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1F46" w14:textId="735919D5" w:rsidR="006830D5" w:rsidRPr="005245B4" w:rsidRDefault="00B97CAA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A69D2C5" wp14:editId="7911E64A">
            <wp:simplePos x="0" y="0"/>
            <wp:positionH relativeFrom="column">
              <wp:posOffset>1644590</wp:posOffset>
            </wp:positionH>
            <wp:positionV relativeFrom="paragraph">
              <wp:posOffset>320086</wp:posOffset>
            </wp:positionV>
            <wp:extent cx="195255" cy="3619956"/>
            <wp:effectExtent l="2223" t="0" r="0" b="0"/>
            <wp:wrapNone/>
            <wp:docPr id="175480766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07668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255" cy="361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BC8">
        <w:rPr>
          <w:noProof/>
        </w:rPr>
        <w:drawing>
          <wp:anchor distT="0" distB="0" distL="114300" distR="114300" simplePos="0" relativeHeight="251658243" behindDoc="0" locked="0" layoutInCell="1" allowOverlap="1" wp14:anchorId="7178C7B9" wp14:editId="70103AD7">
            <wp:simplePos x="0" y="0"/>
            <wp:positionH relativeFrom="column">
              <wp:posOffset>1619568</wp:posOffset>
            </wp:positionH>
            <wp:positionV relativeFrom="paragraph">
              <wp:posOffset>-318816</wp:posOffset>
            </wp:positionV>
            <wp:extent cx="196872" cy="3639625"/>
            <wp:effectExtent l="0" t="6668" r="0" b="6032"/>
            <wp:wrapNone/>
            <wp:docPr id="172784035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40353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96872" cy="363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830D5" w:rsidRPr="005245B4">
        <w:rPr>
          <w:rFonts w:ascii="Arial Black" w:hAnsi="Arial Black"/>
          <w:sz w:val="20"/>
        </w:rPr>
        <w:t>S</w:t>
      </w:r>
      <w:r w:rsidR="00314967" w:rsidRPr="005245B4">
        <w:rPr>
          <w:rFonts w:ascii="Arial Black" w:hAnsi="Arial Black"/>
          <w:sz w:val="20"/>
        </w:rPr>
        <w:t>e</w:t>
      </w:r>
      <w:r w:rsidR="006830D5" w:rsidRPr="005245B4">
        <w:rPr>
          <w:rFonts w:ascii="Arial Black" w:hAnsi="Arial Black"/>
          <w:sz w:val="20"/>
        </w:rPr>
        <w:t>rie</w:t>
      </w:r>
      <w:proofErr w:type="spellEnd"/>
    </w:p>
    <w:p w14:paraId="2F7815C6" w14:textId="22C825A6" w:rsidR="006830D5" w:rsidRPr="003C5CF0" w:rsidRDefault="0055414D" w:rsidP="003C5CF0">
      <w:pPr>
        <w:pStyle w:val="En-tte"/>
        <w:tabs>
          <w:tab w:val="clear" w:pos="4703"/>
          <w:tab w:val="clear" w:pos="9406"/>
          <w:tab w:val="left" w:pos="2977"/>
        </w:tabs>
        <w:ind w:left="-142"/>
        <w:rPr>
          <w:rFonts w:ascii="Arial Black" w:hAnsi="Arial Black"/>
        </w:rPr>
      </w:pPr>
      <w:r w:rsidRPr="00D43F10">
        <w:rPr>
          <w:rFonts w:ascii="Arial Black" w:hAnsi="Arial Black"/>
          <w:color w:val="FF0000"/>
          <w:sz w:val="72"/>
        </w:rPr>
        <w:t>ELK-MI</w:t>
      </w:r>
      <w:r w:rsidR="00C75DC7">
        <w:rPr>
          <w:rFonts w:ascii="Arial Black" w:hAnsi="Arial Black"/>
          <w:color w:val="FF0000"/>
          <w:sz w:val="72"/>
        </w:rPr>
        <w:tab/>
      </w:r>
      <w:r w:rsidR="00D43F10" w:rsidRPr="00D43F10">
        <w:rPr>
          <w:rFonts w:ascii="Arial Black" w:hAnsi="Arial Black"/>
        </w:rPr>
        <w:t>Câble à isol</w:t>
      </w:r>
      <w:r w:rsidR="00473530">
        <w:rPr>
          <w:rFonts w:ascii="Arial Black" w:hAnsi="Arial Black"/>
        </w:rPr>
        <w:t>ation</w:t>
      </w:r>
      <w:r w:rsidR="00D43F10" w:rsidRPr="00D43F10">
        <w:rPr>
          <w:rFonts w:ascii="Arial Black" w:hAnsi="Arial Black"/>
        </w:rPr>
        <w:t xml:space="preserve"> min</w:t>
      </w:r>
      <w:r w:rsidR="00C1374B">
        <w:rPr>
          <w:rFonts w:ascii="Arial Black" w:hAnsi="Arial Black"/>
        </w:rPr>
        <w:t>é</w:t>
      </w:r>
      <w:r w:rsidR="00D43F10" w:rsidRPr="00D43F10">
        <w:rPr>
          <w:rFonts w:ascii="Arial Black" w:hAnsi="Arial Black"/>
        </w:rPr>
        <w:t>ral</w:t>
      </w:r>
      <w:r w:rsidR="00473530">
        <w:rPr>
          <w:rFonts w:ascii="Arial Black" w:hAnsi="Arial Black"/>
        </w:rPr>
        <w:t>e</w:t>
      </w:r>
      <w:r w:rsidR="00D43F10" w:rsidRPr="00D43F10">
        <w:rPr>
          <w:rFonts w:ascii="Arial Black" w:hAnsi="Arial Black"/>
        </w:rPr>
        <w:t xml:space="preserve"> </w:t>
      </w:r>
      <w:r w:rsidR="006E0A21" w:rsidRPr="00D43F10">
        <w:rPr>
          <w:rFonts w:ascii="Arial Black" w:hAnsi="Arial Black"/>
        </w:rPr>
        <w:t>(</w:t>
      </w:r>
      <w:r w:rsidR="00AA7AE2" w:rsidRPr="00D43F10">
        <w:rPr>
          <w:rFonts w:ascii="Arial Black" w:hAnsi="Arial Black"/>
        </w:rPr>
        <w:t>M.I</w:t>
      </w:r>
      <w:r w:rsidR="00C75DC7">
        <w:rPr>
          <w:rFonts w:ascii="Arial Black" w:hAnsi="Arial Black"/>
        </w:rPr>
        <w:t>.</w:t>
      </w:r>
      <w:r w:rsidR="00AA7AE2">
        <w:rPr>
          <w:rFonts w:ascii="Arial Black" w:hAnsi="Arial Black"/>
        </w:rPr>
        <w:t>)</w:t>
      </w:r>
      <w:r w:rsidR="00D43F10" w:rsidRPr="00D43F10">
        <w:rPr>
          <w:rFonts w:ascii="Arial Black" w:hAnsi="Arial Black"/>
        </w:rPr>
        <w:t xml:space="preserve"> </w:t>
      </w:r>
      <w:r w:rsidR="00A8356B" w:rsidRPr="00C75DC7">
        <w:rPr>
          <w:rFonts w:ascii="Arial Black" w:hAnsi="Arial Black"/>
        </w:rPr>
        <w:t>en</w:t>
      </w:r>
      <w:r w:rsidR="00C1374B" w:rsidRPr="00C75DC7">
        <w:rPr>
          <w:rFonts w:ascii="Arial Black" w:hAnsi="Arial Black"/>
        </w:rPr>
        <w:t xml:space="preserve"> alliage 825 </w:t>
      </w:r>
    </w:p>
    <w:p w14:paraId="2CE8146A" w14:textId="35B4A986" w:rsidR="003409CD" w:rsidRPr="00D43F10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5E63E4EC" w14:textId="3C2C9E11" w:rsidR="003409CD" w:rsidRPr="00D43F10" w:rsidRDefault="009658E8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58241" behindDoc="0" locked="0" layoutInCell="1" allowOverlap="1" wp14:anchorId="5B53BBCD" wp14:editId="4C3E3663">
            <wp:simplePos x="0" y="0"/>
            <wp:positionH relativeFrom="column">
              <wp:posOffset>4723130</wp:posOffset>
            </wp:positionH>
            <wp:positionV relativeFrom="paragraph">
              <wp:posOffset>42545</wp:posOffset>
            </wp:positionV>
            <wp:extent cx="1456055" cy="448945"/>
            <wp:effectExtent l="0" t="0" r="0" b="8255"/>
            <wp:wrapTight wrapText="bothSides">
              <wp:wrapPolygon edited="0">
                <wp:start x="16202" y="0"/>
                <wp:lineTo x="0" y="2444"/>
                <wp:lineTo x="0" y="19553"/>
                <wp:lineTo x="16202" y="20775"/>
                <wp:lineTo x="19594" y="20775"/>
                <wp:lineTo x="21101" y="14665"/>
                <wp:lineTo x="21101" y="6110"/>
                <wp:lineTo x="19594" y="0"/>
                <wp:lineTo x="16202" y="0"/>
              </wp:wrapPolygon>
            </wp:wrapTight>
            <wp:docPr id="8" name="Image 3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ther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21756" w14:textId="74340B77" w:rsidR="003409CD" w:rsidRPr="00D43F10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1D5623C6" w14:textId="5485578C" w:rsidR="003409CD" w:rsidRPr="00D43F10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0CA71B21" w14:textId="37F003CF" w:rsidR="003409CD" w:rsidRPr="00C75DC7" w:rsidRDefault="00C75DC7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</w:rPr>
      </w:pPr>
      <w:r w:rsidRPr="00C75DC7">
        <w:rPr>
          <w:rFonts w:ascii="Arial" w:hAnsi="Arial"/>
          <w:sz w:val="16"/>
          <w:szCs w:val="16"/>
        </w:rPr>
        <w:t>Simple conducteur</w:t>
      </w:r>
    </w:p>
    <w:p w14:paraId="019DA568" w14:textId="047B1FBB" w:rsidR="00235678" w:rsidRDefault="003B403E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C75DC7">
        <w:rPr>
          <w:rFonts w:ascii="Arial" w:hAnsi="Arial"/>
          <w:noProof/>
          <w:sz w:val="16"/>
          <w:szCs w:val="16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B3C1D76" wp14:editId="3F89D9DA">
            <wp:simplePos x="0" y="0"/>
            <wp:positionH relativeFrom="column">
              <wp:posOffset>4712970</wp:posOffset>
            </wp:positionH>
            <wp:positionV relativeFrom="paragraph">
              <wp:posOffset>35560</wp:posOffset>
            </wp:positionV>
            <wp:extent cx="734695" cy="327660"/>
            <wp:effectExtent l="0" t="0" r="8255" b="0"/>
            <wp:wrapThrough wrapText="bothSides">
              <wp:wrapPolygon edited="0">
                <wp:start x="0" y="0"/>
                <wp:lineTo x="0" y="20093"/>
                <wp:lineTo x="21283" y="20093"/>
                <wp:lineTo x="21283" y="0"/>
                <wp:lineTo x="0" y="0"/>
              </wp:wrapPolygon>
            </wp:wrapThrough>
            <wp:docPr id="10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75DC7">
        <w:rPr>
          <w:rFonts w:ascii="Arial Black" w:hAnsi="Arial Black"/>
          <w:noProof/>
          <w:sz w:val="16"/>
          <w:szCs w:val="16"/>
          <w:lang w:val="en-CA"/>
        </w:rPr>
        <w:drawing>
          <wp:anchor distT="0" distB="0" distL="114300" distR="114300" simplePos="0" relativeHeight="251658242" behindDoc="0" locked="0" layoutInCell="1" allowOverlap="1" wp14:anchorId="19DDFFFD" wp14:editId="7837A77D">
            <wp:simplePos x="0" y="0"/>
            <wp:positionH relativeFrom="column">
              <wp:posOffset>5553710</wp:posOffset>
            </wp:positionH>
            <wp:positionV relativeFrom="paragraph">
              <wp:posOffset>46355</wp:posOffset>
            </wp:positionV>
            <wp:extent cx="539115" cy="320675"/>
            <wp:effectExtent l="0" t="0" r="0" b="3175"/>
            <wp:wrapTight wrapText="bothSides">
              <wp:wrapPolygon edited="0">
                <wp:start x="6869" y="0"/>
                <wp:lineTo x="0" y="6416"/>
                <wp:lineTo x="0" y="14115"/>
                <wp:lineTo x="3053" y="20531"/>
                <wp:lineTo x="16028" y="20531"/>
                <wp:lineTo x="20608" y="12832"/>
                <wp:lineTo x="20608" y="7699"/>
                <wp:lineTo x="12212" y="0"/>
                <wp:lineTo x="6869" y="0"/>
              </wp:wrapPolygon>
            </wp:wrapTight>
            <wp:docPr id="109408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81790" w14:textId="77777777" w:rsidR="003C5CF0" w:rsidRPr="00D43F10" w:rsidRDefault="003C5CF0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01C87D4F" w14:textId="2030C943" w:rsidR="000F42DC" w:rsidRPr="00D43F10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D43F10">
        <w:rPr>
          <w:rFonts w:ascii="Arial" w:hAnsi="Arial"/>
        </w:rPr>
        <w:tab/>
      </w:r>
    </w:p>
    <w:p w14:paraId="037BFBA5" w14:textId="000D7FAF" w:rsidR="000F42DC" w:rsidRPr="003C5CF0" w:rsidRDefault="00C75DC7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</w:rPr>
      </w:pPr>
      <w:r w:rsidRPr="003C5CF0">
        <w:rPr>
          <w:rFonts w:ascii="Arial" w:hAnsi="Arial"/>
          <w:sz w:val="16"/>
          <w:szCs w:val="16"/>
        </w:rPr>
        <w:t>Double conducteur</w:t>
      </w:r>
    </w:p>
    <w:p w14:paraId="4671A868" w14:textId="194CCA81" w:rsidR="005E0C21" w:rsidRPr="00D43F10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  <w:r w:rsidRPr="00D43F10">
        <w:rPr>
          <w:rFonts w:ascii="Arial" w:hAnsi="Arial"/>
        </w:rPr>
        <w:tab/>
      </w:r>
      <w:r w:rsidRPr="00D43F10">
        <w:rPr>
          <w:rFonts w:ascii="Arial" w:hAnsi="Arial"/>
        </w:rPr>
        <w:tab/>
      </w:r>
      <w:r w:rsidRPr="00D43F10">
        <w:rPr>
          <w:rFonts w:ascii="Arial" w:hAnsi="Arial"/>
        </w:rPr>
        <w:tab/>
      </w:r>
      <w:r w:rsidRPr="00D43F10">
        <w:rPr>
          <w:rFonts w:ascii="Arial" w:hAnsi="Arial"/>
        </w:rPr>
        <w:tab/>
      </w:r>
      <w:r w:rsidRPr="00D43F10">
        <w:rPr>
          <w:rFonts w:ascii="Arial" w:hAnsi="Arial"/>
        </w:rPr>
        <w:tab/>
      </w:r>
      <w:r w:rsidRPr="00D43F10">
        <w:rPr>
          <w:rFonts w:ascii="Arial" w:hAnsi="Arial"/>
        </w:rPr>
        <w:tab/>
      </w:r>
    </w:p>
    <w:p w14:paraId="115688D9" w14:textId="77777777" w:rsidR="005E0C21" w:rsidRPr="00D43F10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</w:rPr>
      </w:pPr>
    </w:p>
    <w:p w14:paraId="3FCCA6AD" w14:textId="48B42DF0" w:rsidR="006830D5" w:rsidRPr="00591280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</w:rPr>
      </w:pPr>
      <w:r w:rsidRPr="00D43F10">
        <w:rPr>
          <w:rFonts w:ascii="Arial Black" w:hAnsi="Arial Black"/>
          <w:sz w:val="20"/>
        </w:rPr>
        <w:tab/>
      </w:r>
      <w:r w:rsidR="00591280" w:rsidRPr="00591280">
        <w:rPr>
          <w:rFonts w:ascii="Arial Black" w:hAnsi="Arial Black"/>
          <w:color w:val="FF0000"/>
        </w:rPr>
        <w:t>Caractéristiques</w:t>
      </w:r>
      <w:r w:rsidR="00EC493A" w:rsidRPr="00591280">
        <w:rPr>
          <w:rFonts w:ascii="Arial Black" w:hAnsi="Arial Black"/>
          <w:color w:val="FF0000"/>
        </w:rPr>
        <w:t xml:space="preserve"> </w:t>
      </w:r>
    </w:p>
    <w:p w14:paraId="59004C21" w14:textId="45579AAF" w:rsidR="00826B87" w:rsidRPr="00A014E3" w:rsidRDefault="00591280" w:rsidP="0078123B">
      <w:pPr>
        <w:pStyle w:val="En-tte"/>
        <w:tabs>
          <w:tab w:val="clear" w:pos="4703"/>
          <w:tab w:val="clear" w:pos="9406"/>
          <w:tab w:val="left" w:pos="3240"/>
          <w:tab w:val="left" w:pos="3402"/>
        </w:tabs>
        <w:spacing w:line="240" w:lineRule="exact"/>
        <w:rPr>
          <w:rFonts w:ascii="Arial Black" w:hAnsi="Arial Black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Surgaine</w:t>
      </w:r>
      <w:r w:rsidR="00ED7CC7" w:rsidRPr="00A014E3">
        <w:rPr>
          <w:rFonts w:ascii="Arial Black" w:hAnsi="Arial Black"/>
          <w:sz w:val="18"/>
          <w:szCs w:val="18"/>
        </w:rPr>
        <w:tab/>
      </w:r>
      <w:r w:rsidR="00826B87" w:rsidRPr="00A014E3">
        <w:rPr>
          <w:rFonts w:ascii="Arial" w:hAnsi="Arial" w:cs="Arial"/>
          <w:sz w:val="18"/>
          <w:szCs w:val="18"/>
        </w:rPr>
        <w:t xml:space="preserve">- </w:t>
      </w:r>
      <w:r w:rsidR="0078123B">
        <w:rPr>
          <w:rFonts w:ascii="Arial" w:hAnsi="Arial" w:cs="Arial"/>
          <w:sz w:val="18"/>
          <w:szCs w:val="18"/>
        </w:rPr>
        <w:tab/>
      </w:r>
      <w:r w:rsidR="00826B87" w:rsidRPr="00A014E3">
        <w:rPr>
          <w:rFonts w:ascii="Arial" w:hAnsi="Arial" w:cs="Arial"/>
          <w:sz w:val="18"/>
          <w:szCs w:val="18"/>
        </w:rPr>
        <w:t>Alliage 825</w:t>
      </w:r>
      <w:r w:rsidR="00C1374B" w:rsidRPr="00A014E3">
        <w:rPr>
          <w:rFonts w:ascii="Arial" w:hAnsi="Arial" w:cs="Arial"/>
          <w:sz w:val="18"/>
          <w:szCs w:val="18"/>
        </w:rPr>
        <w:t>.</w:t>
      </w:r>
    </w:p>
    <w:p w14:paraId="29231D61" w14:textId="2478A8FF" w:rsidR="006830D5" w:rsidRPr="00A014E3" w:rsidRDefault="00826B87" w:rsidP="0078123B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Composants de l’assemblage</w:t>
      </w:r>
      <w:r w:rsidR="004B02F9" w:rsidRPr="00A014E3">
        <w:rPr>
          <w:rFonts w:ascii="Arial Black" w:hAnsi="Arial Black"/>
          <w:sz w:val="18"/>
          <w:szCs w:val="18"/>
        </w:rPr>
        <w:tab/>
      </w:r>
      <w:r w:rsidR="006830D5" w:rsidRPr="00A014E3">
        <w:rPr>
          <w:rFonts w:ascii="Arial" w:hAnsi="Arial"/>
          <w:sz w:val="18"/>
          <w:szCs w:val="18"/>
        </w:rPr>
        <w:t>-</w:t>
      </w:r>
      <w:r w:rsidRPr="00A014E3">
        <w:rPr>
          <w:rFonts w:ascii="Arial" w:hAnsi="Arial"/>
          <w:sz w:val="18"/>
          <w:szCs w:val="18"/>
        </w:rPr>
        <w:t xml:space="preserve"> </w:t>
      </w:r>
      <w:r w:rsidR="0078123B">
        <w:rPr>
          <w:rFonts w:ascii="Arial" w:hAnsi="Arial"/>
          <w:sz w:val="18"/>
          <w:szCs w:val="18"/>
        </w:rPr>
        <w:tab/>
      </w:r>
      <w:r w:rsidR="005245B4" w:rsidRPr="00A014E3">
        <w:rPr>
          <w:rFonts w:ascii="Arial" w:hAnsi="Arial"/>
          <w:sz w:val="18"/>
          <w:szCs w:val="18"/>
        </w:rPr>
        <w:t>Alliage 825</w:t>
      </w:r>
      <w:r w:rsidR="00C1374B" w:rsidRPr="00A014E3">
        <w:rPr>
          <w:rFonts w:ascii="Arial" w:hAnsi="Arial"/>
          <w:sz w:val="18"/>
          <w:szCs w:val="18"/>
        </w:rPr>
        <w:t>.</w:t>
      </w:r>
    </w:p>
    <w:p w14:paraId="1E299450" w14:textId="167F7B22" w:rsidR="002909C7" w:rsidRPr="00A014E3" w:rsidRDefault="00591280" w:rsidP="002909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highlight w:val="yellow"/>
        </w:rPr>
      </w:pPr>
      <w:r w:rsidRPr="49AC69AA">
        <w:rPr>
          <w:rFonts w:ascii="Arial Black" w:hAnsi="Arial Black"/>
          <w:sz w:val="18"/>
          <w:szCs w:val="18"/>
        </w:rPr>
        <w:t>Conducteur d’alimentation</w:t>
      </w:r>
      <w:r>
        <w:tab/>
      </w:r>
      <w:r w:rsidR="006830D5" w:rsidRPr="49AC69AA">
        <w:rPr>
          <w:rFonts w:ascii="Arial" w:hAnsi="Arial"/>
          <w:sz w:val="18"/>
          <w:szCs w:val="18"/>
        </w:rPr>
        <w:t>-</w:t>
      </w:r>
      <w:r>
        <w:tab/>
      </w:r>
      <w:r w:rsidR="00A34310" w:rsidRPr="49AC69AA">
        <w:rPr>
          <w:rFonts w:ascii="Arial" w:hAnsi="Arial"/>
          <w:sz w:val="18"/>
          <w:szCs w:val="18"/>
        </w:rPr>
        <w:t>Le</w:t>
      </w:r>
      <w:r w:rsidR="00282D15" w:rsidRPr="49AC69AA">
        <w:rPr>
          <w:rFonts w:ascii="Arial" w:hAnsi="Arial"/>
          <w:sz w:val="18"/>
          <w:szCs w:val="18"/>
        </w:rPr>
        <w:t xml:space="preserve"> type de</w:t>
      </w:r>
      <w:r w:rsidR="00A34310" w:rsidRPr="49AC69AA">
        <w:rPr>
          <w:rFonts w:ascii="Arial" w:hAnsi="Arial"/>
          <w:sz w:val="18"/>
          <w:szCs w:val="18"/>
        </w:rPr>
        <w:t xml:space="preserve"> </w:t>
      </w:r>
      <w:r w:rsidR="00282D15" w:rsidRPr="49AC69AA">
        <w:rPr>
          <w:rFonts w:ascii="Arial" w:hAnsi="Arial"/>
          <w:sz w:val="18"/>
          <w:szCs w:val="18"/>
        </w:rPr>
        <w:t xml:space="preserve">conducteur </w:t>
      </w:r>
      <w:r w:rsidR="00A34310" w:rsidRPr="49AC69AA">
        <w:rPr>
          <w:rFonts w:ascii="Arial" w:hAnsi="Arial"/>
          <w:sz w:val="18"/>
          <w:szCs w:val="18"/>
        </w:rPr>
        <w:t>p</w:t>
      </w:r>
      <w:r w:rsidR="003A3A30" w:rsidRPr="49AC69AA">
        <w:rPr>
          <w:rFonts w:ascii="Arial" w:hAnsi="Arial"/>
          <w:sz w:val="18"/>
          <w:szCs w:val="18"/>
        </w:rPr>
        <w:t>eut</w:t>
      </w:r>
      <w:r w:rsidR="00A34310" w:rsidRPr="49AC69AA">
        <w:rPr>
          <w:rFonts w:ascii="Arial" w:hAnsi="Arial"/>
          <w:sz w:val="18"/>
          <w:szCs w:val="18"/>
        </w:rPr>
        <w:t xml:space="preserve"> varier selon le modèle</w:t>
      </w:r>
      <w:r w:rsidR="002909C7" w:rsidRPr="49AC69AA">
        <w:rPr>
          <w:rFonts w:ascii="Arial" w:hAnsi="Arial"/>
          <w:sz w:val="18"/>
          <w:szCs w:val="18"/>
        </w:rPr>
        <w:t xml:space="preserve">   </w:t>
      </w:r>
    </w:p>
    <w:p w14:paraId="432AE69C" w14:textId="1529DF92" w:rsidR="006830D5" w:rsidRDefault="002909C7" w:rsidP="002909C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</w:rPr>
      </w:pPr>
      <w:r w:rsidRPr="00A014E3">
        <w:rPr>
          <w:rFonts w:ascii="Arial" w:hAnsi="Arial"/>
          <w:sz w:val="18"/>
          <w:szCs w:val="18"/>
        </w:rPr>
        <w:tab/>
        <w:t xml:space="preserve">   </w:t>
      </w:r>
      <w:r w:rsidR="0061596F" w:rsidRPr="00A014E3">
        <w:rPr>
          <w:rFonts w:ascii="Arial" w:hAnsi="Arial"/>
          <w:sz w:val="18"/>
          <w:szCs w:val="18"/>
        </w:rPr>
        <w:t>(</w:t>
      </w:r>
      <w:r w:rsidRPr="00A014E3">
        <w:rPr>
          <w:rFonts w:ascii="Arial" w:hAnsi="Arial"/>
          <w:sz w:val="18"/>
          <w:szCs w:val="18"/>
        </w:rPr>
        <w:t>Nichrome, KP, Constantan, Alliage (30, 60, 90), Cuivre</w:t>
      </w:r>
      <w:r w:rsidR="0061596F" w:rsidRPr="00A014E3">
        <w:rPr>
          <w:rFonts w:ascii="Arial" w:hAnsi="Arial"/>
          <w:sz w:val="18"/>
          <w:szCs w:val="18"/>
        </w:rPr>
        <w:t>).</w:t>
      </w:r>
    </w:p>
    <w:p w14:paraId="1BDDF2BF" w14:textId="2C0DD2D5" w:rsidR="00121BAD" w:rsidRPr="00474948" w:rsidRDefault="00121BAD" w:rsidP="00121BAD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</w:rPr>
      </w:pPr>
      <w:r w:rsidRPr="00474948">
        <w:rPr>
          <w:rFonts w:ascii="Arial Black" w:hAnsi="Arial Black"/>
          <w:sz w:val="18"/>
          <w:szCs w:val="18"/>
        </w:rPr>
        <w:t>Longueur de la liaison froide</w:t>
      </w:r>
      <w:r w:rsidRPr="00474948">
        <w:rPr>
          <w:rFonts w:ascii="Arial Black" w:hAnsi="Arial Black"/>
          <w:sz w:val="18"/>
          <w:szCs w:val="18"/>
        </w:rPr>
        <w:tab/>
      </w:r>
      <w:r w:rsidRPr="00474948">
        <w:rPr>
          <w:rFonts w:ascii="Arial" w:hAnsi="Arial"/>
          <w:sz w:val="18"/>
          <w:szCs w:val="18"/>
        </w:rPr>
        <w:t>-</w:t>
      </w:r>
      <w:r w:rsidRPr="00474948">
        <w:rPr>
          <w:rFonts w:ascii="Arial" w:hAnsi="Arial"/>
          <w:sz w:val="18"/>
          <w:szCs w:val="18"/>
        </w:rPr>
        <w:tab/>
        <w:t xml:space="preserve">Liaison froide de 6 pi (1.8 m) </w:t>
      </w:r>
      <w:r w:rsidR="0025075F" w:rsidRPr="00474948">
        <w:rPr>
          <w:rFonts w:ascii="Arial" w:hAnsi="Arial"/>
          <w:sz w:val="18"/>
          <w:szCs w:val="18"/>
        </w:rPr>
        <w:t>comprend</w:t>
      </w:r>
      <w:r w:rsidRPr="00474948">
        <w:rPr>
          <w:rFonts w:ascii="Arial" w:hAnsi="Arial"/>
          <w:sz w:val="18"/>
          <w:szCs w:val="18"/>
        </w:rPr>
        <w:t xml:space="preserve"> un cordon flexible de 18 po (45</w:t>
      </w:r>
      <w:r w:rsidR="00805A34" w:rsidRPr="00474948">
        <w:rPr>
          <w:rFonts w:ascii="Arial" w:hAnsi="Arial"/>
          <w:sz w:val="18"/>
          <w:szCs w:val="18"/>
        </w:rPr>
        <w:t xml:space="preserve"> c</w:t>
      </w:r>
      <w:r w:rsidRPr="00474948">
        <w:rPr>
          <w:rFonts w:ascii="Arial" w:hAnsi="Arial"/>
          <w:sz w:val="18"/>
          <w:szCs w:val="18"/>
        </w:rPr>
        <w:t>m).</w:t>
      </w:r>
    </w:p>
    <w:p w14:paraId="57AA7A8F" w14:textId="637C2076" w:rsidR="006830D5" w:rsidRPr="00A014E3" w:rsidRDefault="00591280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Temp</w:t>
      </w:r>
      <w:r w:rsidR="00C1374B" w:rsidRPr="00A014E3">
        <w:rPr>
          <w:rFonts w:ascii="Arial Black" w:hAnsi="Arial Black"/>
          <w:sz w:val="18"/>
          <w:szCs w:val="18"/>
        </w:rPr>
        <w:t>é</w:t>
      </w:r>
      <w:r w:rsidRPr="00A014E3">
        <w:rPr>
          <w:rFonts w:ascii="Arial Black" w:hAnsi="Arial Black"/>
          <w:sz w:val="18"/>
          <w:szCs w:val="18"/>
        </w:rPr>
        <w:t xml:space="preserve">rature </w:t>
      </w:r>
      <w:r w:rsidR="00C1374B" w:rsidRPr="00A014E3">
        <w:rPr>
          <w:rFonts w:ascii="Arial Black" w:hAnsi="Arial Black"/>
          <w:sz w:val="18"/>
          <w:szCs w:val="18"/>
        </w:rPr>
        <w:t>ambiante</w:t>
      </w:r>
      <w:r w:rsidR="00FA3E93" w:rsidRPr="00A014E3">
        <w:rPr>
          <w:rFonts w:ascii="Arial" w:hAnsi="Arial"/>
          <w:sz w:val="18"/>
          <w:szCs w:val="18"/>
        </w:rPr>
        <w:tab/>
        <w:t>-</w:t>
      </w:r>
      <w:r w:rsidR="00B81573" w:rsidRPr="00A014E3">
        <w:rPr>
          <w:rFonts w:ascii="Arial" w:hAnsi="Arial"/>
          <w:sz w:val="18"/>
          <w:szCs w:val="18"/>
        </w:rPr>
        <w:tab/>
      </w:r>
      <w:bookmarkStart w:id="0" w:name="_Hlk177480862"/>
      <w:r w:rsidR="00FD28AF" w:rsidRPr="00A014E3">
        <w:rPr>
          <w:rFonts w:ascii="Arial" w:hAnsi="Arial"/>
          <w:sz w:val="18"/>
          <w:szCs w:val="18"/>
        </w:rPr>
        <w:t xml:space="preserve">-60 °C </w:t>
      </w:r>
      <w:r w:rsidRPr="00A014E3">
        <w:rPr>
          <w:rFonts w:ascii="Arial" w:hAnsi="Arial"/>
          <w:sz w:val="18"/>
          <w:szCs w:val="18"/>
        </w:rPr>
        <w:t>à</w:t>
      </w:r>
      <w:r w:rsidR="00FD28AF" w:rsidRPr="00A014E3">
        <w:rPr>
          <w:rFonts w:ascii="Arial" w:hAnsi="Arial"/>
          <w:sz w:val="18"/>
          <w:szCs w:val="18"/>
        </w:rPr>
        <w:t xml:space="preserve"> +60 °C</w:t>
      </w:r>
      <w:r w:rsidR="00C1374B" w:rsidRPr="00A014E3">
        <w:rPr>
          <w:rFonts w:ascii="Arial" w:hAnsi="Arial"/>
          <w:sz w:val="18"/>
          <w:szCs w:val="18"/>
        </w:rPr>
        <w:t xml:space="preserve"> </w:t>
      </w:r>
      <w:r w:rsidR="00C1374B" w:rsidRPr="00A014E3">
        <w:rPr>
          <w:rStyle w:val="BookmanOldStyle"/>
          <w:rFonts w:ascii="Arial" w:hAnsi="Arial"/>
          <w:sz w:val="18"/>
          <w:szCs w:val="18"/>
        </w:rPr>
        <w:t xml:space="preserve">(-76 °F </w:t>
      </w:r>
      <w:r w:rsidR="002909C7" w:rsidRPr="00A014E3">
        <w:rPr>
          <w:rStyle w:val="BookmanOldStyle"/>
          <w:rFonts w:ascii="Arial" w:hAnsi="Arial"/>
          <w:sz w:val="18"/>
          <w:szCs w:val="18"/>
        </w:rPr>
        <w:t>à</w:t>
      </w:r>
      <w:r w:rsidR="00C1374B" w:rsidRPr="00A014E3">
        <w:rPr>
          <w:rStyle w:val="BookmanOldStyle"/>
          <w:rFonts w:ascii="Arial" w:hAnsi="Arial"/>
          <w:sz w:val="18"/>
          <w:szCs w:val="18"/>
        </w:rPr>
        <w:t xml:space="preserve"> +140 °F)</w:t>
      </w:r>
      <w:r w:rsidR="002909C7" w:rsidRPr="00A014E3">
        <w:rPr>
          <w:rStyle w:val="BookmanOldStyle"/>
          <w:rFonts w:ascii="Arial" w:hAnsi="Arial"/>
          <w:sz w:val="18"/>
          <w:szCs w:val="18"/>
        </w:rPr>
        <w:t>.</w:t>
      </w:r>
      <w:bookmarkEnd w:id="0"/>
    </w:p>
    <w:p w14:paraId="7FC31527" w14:textId="77777777" w:rsidR="00626F24" w:rsidRPr="00A014E3" w:rsidRDefault="00626F24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Température maximale</w:t>
      </w:r>
    </w:p>
    <w:p w14:paraId="43FDAD17" w14:textId="123B9116" w:rsidR="002463AD" w:rsidRPr="00A014E3" w:rsidRDefault="009B0254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18"/>
          <w:szCs w:val="18"/>
        </w:rPr>
      </w:pPr>
      <w:proofErr w:type="gramStart"/>
      <w:r>
        <w:rPr>
          <w:rFonts w:ascii="Arial Black" w:hAnsi="Arial Black"/>
          <w:sz w:val="18"/>
          <w:szCs w:val="18"/>
        </w:rPr>
        <w:t>m</w:t>
      </w:r>
      <w:r w:rsidR="00626F24" w:rsidRPr="00A014E3">
        <w:rPr>
          <w:rFonts w:ascii="Arial Black" w:hAnsi="Arial Black"/>
          <w:sz w:val="18"/>
          <w:szCs w:val="18"/>
        </w:rPr>
        <w:t>aintenue</w:t>
      </w:r>
      <w:proofErr w:type="gramEnd"/>
      <w:r w:rsidR="00626F24" w:rsidRPr="00A014E3">
        <w:rPr>
          <w:rFonts w:ascii="Arial Black" w:hAnsi="Arial Black"/>
          <w:sz w:val="18"/>
          <w:szCs w:val="18"/>
        </w:rPr>
        <w:t xml:space="preserve"> (sous tension)</w:t>
      </w:r>
      <w:r w:rsidR="006830D5" w:rsidRPr="00A014E3">
        <w:rPr>
          <w:rFonts w:ascii="Arial" w:hAnsi="Arial"/>
          <w:sz w:val="18"/>
          <w:szCs w:val="18"/>
        </w:rPr>
        <w:tab/>
        <w:t>-</w:t>
      </w:r>
      <w:r w:rsidR="00B81573" w:rsidRPr="00A014E3">
        <w:rPr>
          <w:rFonts w:ascii="Arial" w:hAnsi="Arial"/>
          <w:sz w:val="18"/>
          <w:szCs w:val="18"/>
        </w:rPr>
        <w:tab/>
      </w:r>
      <w:r w:rsidR="00FD28AF" w:rsidRPr="00A014E3">
        <w:rPr>
          <w:rStyle w:val="BookmanOldStyle"/>
          <w:rFonts w:ascii="Arial" w:hAnsi="Arial"/>
          <w:sz w:val="18"/>
          <w:szCs w:val="18"/>
        </w:rPr>
        <w:t>700</w:t>
      </w:r>
      <w:r w:rsidR="00B81573" w:rsidRPr="00A014E3">
        <w:rPr>
          <w:rStyle w:val="BookmanOldStyle"/>
          <w:rFonts w:ascii="Arial" w:hAnsi="Arial"/>
          <w:sz w:val="18"/>
          <w:szCs w:val="18"/>
        </w:rPr>
        <w:t xml:space="preserve"> </w:t>
      </w:r>
      <w:r w:rsidR="000F42DC" w:rsidRPr="00A014E3">
        <w:rPr>
          <w:rStyle w:val="BookmanOldStyle"/>
          <w:rFonts w:ascii="Arial" w:hAnsi="Arial" w:cs="Arial"/>
          <w:sz w:val="18"/>
          <w:szCs w:val="18"/>
        </w:rPr>
        <w:t>°</w:t>
      </w:r>
      <w:r w:rsidR="00FA3E93" w:rsidRPr="00A014E3">
        <w:rPr>
          <w:rStyle w:val="BookmanOldStyle"/>
          <w:rFonts w:ascii="Arial" w:hAnsi="Arial"/>
          <w:sz w:val="18"/>
          <w:szCs w:val="18"/>
        </w:rPr>
        <w:t>C (</w:t>
      </w:r>
      <w:r w:rsidR="00FD28AF" w:rsidRPr="00A014E3">
        <w:rPr>
          <w:rStyle w:val="BookmanOldStyle"/>
          <w:rFonts w:ascii="Arial" w:hAnsi="Arial"/>
          <w:sz w:val="18"/>
          <w:szCs w:val="18"/>
        </w:rPr>
        <w:t>1292</w:t>
      </w:r>
      <w:r w:rsidR="00B81573" w:rsidRPr="00A014E3">
        <w:rPr>
          <w:rStyle w:val="BookmanOldStyle"/>
          <w:rFonts w:ascii="Arial" w:hAnsi="Arial"/>
          <w:sz w:val="18"/>
          <w:szCs w:val="18"/>
        </w:rPr>
        <w:t xml:space="preserve"> </w:t>
      </w:r>
      <w:r w:rsidR="000F42DC" w:rsidRPr="00A014E3">
        <w:rPr>
          <w:rStyle w:val="BookmanOldStyle"/>
          <w:rFonts w:ascii="Arial" w:hAnsi="Arial" w:cs="Arial"/>
          <w:sz w:val="18"/>
          <w:szCs w:val="18"/>
        </w:rPr>
        <w:t>°</w:t>
      </w:r>
      <w:r w:rsidR="000F42DC" w:rsidRPr="00A014E3">
        <w:rPr>
          <w:rStyle w:val="BookmanOldStyle"/>
          <w:rFonts w:ascii="Arial" w:hAnsi="Arial"/>
          <w:sz w:val="18"/>
          <w:szCs w:val="18"/>
        </w:rPr>
        <w:t>F)</w:t>
      </w:r>
      <w:r w:rsidR="00B81573" w:rsidRPr="00A014E3">
        <w:rPr>
          <w:rStyle w:val="BookmanOldStyle"/>
          <w:rFonts w:ascii="Arial" w:hAnsi="Arial"/>
          <w:sz w:val="18"/>
          <w:szCs w:val="18"/>
        </w:rPr>
        <w:t>.</w:t>
      </w:r>
    </w:p>
    <w:p w14:paraId="6FB095C2" w14:textId="6F402AB4" w:rsidR="00FA3E93" w:rsidRPr="00A014E3" w:rsidRDefault="00626F24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Tension</w:t>
      </w:r>
      <w:r w:rsidR="00591280" w:rsidRPr="00A014E3">
        <w:rPr>
          <w:rFonts w:ascii="Arial Black" w:hAnsi="Arial Black"/>
          <w:sz w:val="18"/>
          <w:szCs w:val="18"/>
        </w:rPr>
        <w:t xml:space="preserve"> nominal</w:t>
      </w:r>
      <w:r w:rsidRPr="00A014E3">
        <w:rPr>
          <w:rFonts w:ascii="Arial Black" w:hAnsi="Arial Black"/>
          <w:sz w:val="18"/>
          <w:szCs w:val="18"/>
        </w:rPr>
        <w:t>e</w:t>
      </w:r>
      <w:r w:rsidR="00FA3E93" w:rsidRPr="00A014E3">
        <w:rPr>
          <w:rFonts w:ascii="Arial Black" w:hAnsi="Arial Black"/>
          <w:sz w:val="18"/>
          <w:szCs w:val="18"/>
        </w:rPr>
        <w:tab/>
      </w:r>
      <w:r w:rsidR="006830D5" w:rsidRPr="00A014E3">
        <w:rPr>
          <w:rFonts w:ascii="Arial" w:hAnsi="Arial"/>
          <w:sz w:val="18"/>
          <w:szCs w:val="18"/>
        </w:rPr>
        <w:t>-</w:t>
      </w:r>
      <w:r w:rsidR="00B81573" w:rsidRPr="00A014E3">
        <w:rPr>
          <w:rFonts w:ascii="Arial" w:hAnsi="Arial"/>
          <w:sz w:val="18"/>
          <w:szCs w:val="18"/>
        </w:rPr>
        <w:tab/>
      </w:r>
      <w:r w:rsidR="00591280" w:rsidRPr="00A014E3">
        <w:rPr>
          <w:rFonts w:ascii="Arial" w:hAnsi="Arial"/>
          <w:sz w:val="18"/>
          <w:szCs w:val="18"/>
        </w:rPr>
        <w:t>Jusqu’à</w:t>
      </w:r>
      <w:r w:rsidR="00FD28AF" w:rsidRPr="00A014E3">
        <w:rPr>
          <w:rFonts w:ascii="Arial" w:hAnsi="Arial"/>
          <w:sz w:val="18"/>
          <w:szCs w:val="18"/>
        </w:rPr>
        <w:t xml:space="preserve"> 600V</w:t>
      </w:r>
      <w:r w:rsidRPr="00A014E3">
        <w:rPr>
          <w:rFonts w:ascii="Arial" w:hAnsi="Arial"/>
          <w:sz w:val="18"/>
          <w:szCs w:val="18"/>
        </w:rPr>
        <w:t>.</w:t>
      </w:r>
    </w:p>
    <w:p w14:paraId="646E2BE2" w14:textId="59736121" w:rsidR="00C928DE" w:rsidRPr="00A014E3" w:rsidRDefault="00591280" w:rsidP="0078123B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Rayon de courbure minimal</w:t>
      </w:r>
      <w:r w:rsidR="00E356B5" w:rsidRPr="00A014E3">
        <w:rPr>
          <w:rFonts w:ascii="Arial Black" w:hAnsi="Arial Black"/>
          <w:sz w:val="18"/>
          <w:szCs w:val="18"/>
        </w:rPr>
        <w:tab/>
      </w:r>
      <w:r w:rsidR="00C928DE" w:rsidRPr="00A014E3">
        <w:rPr>
          <w:rFonts w:ascii="Arial" w:hAnsi="Arial"/>
          <w:sz w:val="18"/>
          <w:szCs w:val="18"/>
        </w:rPr>
        <w:t xml:space="preserve">- </w:t>
      </w:r>
      <w:r w:rsidR="0078123B">
        <w:rPr>
          <w:rFonts w:ascii="Arial" w:hAnsi="Arial"/>
          <w:sz w:val="18"/>
          <w:szCs w:val="18"/>
        </w:rPr>
        <w:tab/>
      </w:r>
      <w:r w:rsidR="00CC595D" w:rsidRPr="00A014E3">
        <w:rPr>
          <w:rFonts w:ascii="Arial" w:hAnsi="Arial"/>
          <w:sz w:val="18"/>
          <w:szCs w:val="18"/>
        </w:rPr>
        <w:t>Diamètre</w:t>
      </w:r>
      <w:r w:rsidR="00FD28AF" w:rsidRPr="00A014E3">
        <w:rPr>
          <w:rFonts w:ascii="Arial" w:hAnsi="Arial"/>
          <w:sz w:val="18"/>
          <w:szCs w:val="18"/>
        </w:rPr>
        <w:t xml:space="preserve"> </w:t>
      </w:r>
      <w:r w:rsidR="00626F24" w:rsidRPr="00A014E3">
        <w:rPr>
          <w:rFonts w:ascii="Arial" w:hAnsi="Arial"/>
          <w:sz w:val="18"/>
          <w:szCs w:val="18"/>
        </w:rPr>
        <w:t>x</w:t>
      </w:r>
      <w:r w:rsidR="0061596F" w:rsidRPr="00A014E3">
        <w:rPr>
          <w:rFonts w:ascii="Arial" w:hAnsi="Arial"/>
          <w:sz w:val="18"/>
          <w:szCs w:val="18"/>
        </w:rPr>
        <w:t xml:space="preserve"> </w:t>
      </w:r>
      <w:r w:rsidR="00FD28AF" w:rsidRPr="00A014E3">
        <w:rPr>
          <w:rFonts w:ascii="Arial" w:hAnsi="Arial"/>
          <w:sz w:val="18"/>
          <w:szCs w:val="18"/>
        </w:rPr>
        <w:t>6.</w:t>
      </w:r>
    </w:p>
    <w:p w14:paraId="03B2F885" w14:textId="77777777" w:rsidR="00626F24" w:rsidRPr="00A014E3" w:rsidRDefault="008B5563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Température</w:t>
      </w:r>
      <w:r w:rsidR="00591280" w:rsidRPr="00A014E3">
        <w:rPr>
          <w:rFonts w:ascii="Arial Black" w:hAnsi="Arial Black"/>
          <w:sz w:val="18"/>
          <w:szCs w:val="18"/>
        </w:rPr>
        <w:t xml:space="preserve"> </w:t>
      </w:r>
      <w:r w:rsidR="00626F24" w:rsidRPr="00A014E3">
        <w:rPr>
          <w:rFonts w:ascii="Arial Black" w:hAnsi="Arial Black"/>
          <w:sz w:val="18"/>
          <w:szCs w:val="18"/>
        </w:rPr>
        <w:t xml:space="preserve">minimale </w:t>
      </w:r>
    </w:p>
    <w:p w14:paraId="71967968" w14:textId="22D6DB3D" w:rsidR="00EC493A" w:rsidRPr="00A014E3" w:rsidRDefault="00591280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</w:rPr>
      </w:pPr>
      <w:proofErr w:type="gramStart"/>
      <w:r w:rsidRPr="00A014E3">
        <w:rPr>
          <w:rFonts w:ascii="Arial Black" w:hAnsi="Arial Black"/>
          <w:sz w:val="18"/>
          <w:szCs w:val="18"/>
        </w:rPr>
        <w:t>d’installation</w:t>
      </w:r>
      <w:proofErr w:type="gramEnd"/>
      <w:r w:rsidR="00E356B5" w:rsidRPr="00A014E3">
        <w:rPr>
          <w:rFonts w:ascii="Arial Black" w:hAnsi="Arial Black"/>
          <w:sz w:val="18"/>
          <w:szCs w:val="18"/>
        </w:rPr>
        <w:tab/>
      </w:r>
      <w:r w:rsidR="00F81471" w:rsidRPr="00A014E3">
        <w:rPr>
          <w:rFonts w:ascii="Arial" w:hAnsi="Arial"/>
          <w:sz w:val="18"/>
          <w:szCs w:val="18"/>
        </w:rPr>
        <w:t>-</w:t>
      </w:r>
      <w:r w:rsidR="00E356B5" w:rsidRPr="00A014E3">
        <w:rPr>
          <w:rFonts w:ascii="Arial" w:hAnsi="Arial"/>
          <w:sz w:val="18"/>
          <w:szCs w:val="18"/>
        </w:rPr>
        <w:tab/>
      </w:r>
      <w:r w:rsidR="00FD28AF" w:rsidRPr="00A014E3">
        <w:rPr>
          <w:rFonts w:ascii="Arial" w:hAnsi="Arial"/>
          <w:sz w:val="18"/>
          <w:szCs w:val="18"/>
        </w:rPr>
        <w:t>-60</w:t>
      </w:r>
      <w:r w:rsidR="003A3A30" w:rsidRPr="00A014E3">
        <w:rPr>
          <w:rFonts w:ascii="Arial" w:hAnsi="Arial"/>
          <w:sz w:val="18"/>
          <w:szCs w:val="18"/>
        </w:rPr>
        <w:t xml:space="preserve"> </w:t>
      </w:r>
      <w:r w:rsidR="00FD28AF" w:rsidRPr="00A014E3">
        <w:rPr>
          <w:rFonts w:ascii="Arial" w:hAnsi="Arial"/>
          <w:sz w:val="18"/>
          <w:szCs w:val="18"/>
        </w:rPr>
        <w:t>°C</w:t>
      </w:r>
      <w:r w:rsidR="00016DD8" w:rsidRPr="00A014E3">
        <w:rPr>
          <w:rFonts w:ascii="Arial" w:hAnsi="Arial"/>
          <w:sz w:val="18"/>
          <w:szCs w:val="18"/>
        </w:rPr>
        <w:t xml:space="preserve"> (-</w:t>
      </w:r>
      <w:r w:rsidR="00FD28AF" w:rsidRPr="00A014E3">
        <w:rPr>
          <w:rFonts w:ascii="Arial" w:hAnsi="Arial"/>
          <w:sz w:val="18"/>
          <w:szCs w:val="18"/>
        </w:rPr>
        <w:t>76</w:t>
      </w:r>
      <w:r w:rsidR="00B81573" w:rsidRPr="00A014E3">
        <w:rPr>
          <w:rFonts w:ascii="Arial" w:hAnsi="Arial"/>
          <w:sz w:val="18"/>
          <w:szCs w:val="18"/>
        </w:rPr>
        <w:t xml:space="preserve"> </w:t>
      </w:r>
      <w:r w:rsidR="00016DD8" w:rsidRPr="00A014E3">
        <w:rPr>
          <w:rFonts w:ascii="Arial" w:hAnsi="Arial" w:cs="Arial"/>
          <w:sz w:val="18"/>
          <w:szCs w:val="18"/>
        </w:rPr>
        <w:t>°</w:t>
      </w:r>
      <w:r w:rsidR="00016DD8" w:rsidRPr="00A014E3">
        <w:rPr>
          <w:rFonts w:ascii="Arial" w:hAnsi="Arial"/>
          <w:sz w:val="18"/>
          <w:szCs w:val="18"/>
        </w:rPr>
        <w:t>F)</w:t>
      </w:r>
      <w:r w:rsidR="007056AD" w:rsidRPr="00A014E3">
        <w:rPr>
          <w:rFonts w:ascii="Arial" w:hAnsi="Arial"/>
          <w:sz w:val="18"/>
          <w:szCs w:val="18"/>
        </w:rPr>
        <w:t>.</w:t>
      </w:r>
    </w:p>
    <w:p w14:paraId="63D21352" w14:textId="490C5F64" w:rsidR="007056AD" w:rsidRPr="00A014E3" w:rsidRDefault="003409C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Classification</w:t>
      </w:r>
      <w:r w:rsidR="00591280" w:rsidRPr="00A014E3">
        <w:rPr>
          <w:rFonts w:ascii="Arial Black" w:hAnsi="Arial Black"/>
          <w:sz w:val="18"/>
          <w:szCs w:val="18"/>
        </w:rPr>
        <w:t>s</w:t>
      </w:r>
      <w:r w:rsidR="007056AD" w:rsidRPr="00A014E3">
        <w:rPr>
          <w:rFonts w:ascii="Arial" w:hAnsi="Arial" w:cs="Arial"/>
          <w:sz w:val="18"/>
          <w:szCs w:val="18"/>
        </w:rPr>
        <w:tab/>
        <w:t>-</w:t>
      </w:r>
      <w:r w:rsidR="007056AD" w:rsidRPr="00A014E3">
        <w:rPr>
          <w:rFonts w:ascii="Arial" w:hAnsi="Arial" w:cs="Arial"/>
          <w:sz w:val="18"/>
          <w:szCs w:val="18"/>
        </w:rPr>
        <w:tab/>
        <w:t>Class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="007056AD" w:rsidRPr="00A014E3">
        <w:rPr>
          <w:rFonts w:ascii="Arial" w:hAnsi="Arial" w:cs="Arial"/>
          <w:sz w:val="18"/>
          <w:szCs w:val="18"/>
        </w:rPr>
        <w:t xml:space="preserve"> I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="007056AD" w:rsidRPr="00A014E3">
        <w:rPr>
          <w:rFonts w:ascii="Arial" w:hAnsi="Arial" w:cs="Arial"/>
          <w:sz w:val="18"/>
          <w:szCs w:val="18"/>
        </w:rPr>
        <w:t xml:space="preserve"> Div</w:t>
      </w:r>
      <w:r w:rsidR="00F42D03" w:rsidRPr="00A014E3">
        <w:rPr>
          <w:rFonts w:ascii="Arial" w:hAnsi="Arial" w:cs="Arial"/>
          <w:sz w:val="18"/>
          <w:szCs w:val="18"/>
        </w:rPr>
        <w:t>ision</w:t>
      </w:r>
      <w:r w:rsidR="007056AD" w:rsidRPr="00A014E3">
        <w:rPr>
          <w:rFonts w:ascii="Arial" w:hAnsi="Arial" w:cs="Arial"/>
          <w:sz w:val="18"/>
          <w:szCs w:val="18"/>
        </w:rPr>
        <w:t xml:space="preserve"> 2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="007056AD" w:rsidRPr="00A014E3">
        <w:rPr>
          <w:rFonts w:ascii="Arial" w:hAnsi="Arial" w:cs="Arial"/>
          <w:sz w:val="18"/>
          <w:szCs w:val="18"/>
        </w:rPr>
        <w:t xml:space="preserve"> Group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="00F42D03" w:rsidRPr="00A014E3">
        <w:rPr>
          <w:rFonts w:ascii="Arial" w:hAnsi="Arial" w:cs="Arial"/>
          <w:sz w:val="18"/>
          <w:szCs w:val="18"/>
        </w:rPr>
        <w:t>s</w:t>
      </w:r>
      <w:r w:rsidR="007056AD" w:rsidRPr="00A014E3">
        <w:rPr>
          <w:rFonts w:ascii="Arial" w:hAnsi="Arial" w:cs="Arial"/>
          <w:sz w:val="18"/>
          <w:szCs w:val="18"/>
        </w:rPr>
        <w:t xml:space="preserve"> A, B, C, D.</w:t>
      </w:r>
    </w:p>
    <w:p w14:paraId="0D3C11F9" w14:textId="65AC5A7D" w:rsidR="007056AD" w:rsidRPr="00A014E3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" w:hAnsi="Arial" w:cs="Arial"/>
          <w:sz w:val="18"/>
          <w:szCs w:val="18"/>
        </w:rPr>
        <w:tab/>
        <w:t>-</w:t>
      </w:r>
      <w:r w:rsidRPr="00A014E3">
        <w:rPr>
          <w:rFonts w:ascii="Arial" w:hAnsi="Arial" w:cs="Arial"/>
          <w:sz w:val="18"/>
          <w:szCs w:val="18"/>
        </w:rPr>
        <w:tab/>
        <w:t>Class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Pr="00A014E3">
        <w:rPr>
          <w:rFonts w:ascii="Arial" w:hAnsi="Arial" w:cs="Arial"/>
          <w:sz w:val="18"/>
          <w:szCs w:val="18"/>
        </w:rPr>
        <w:t xml:space="preserve"> II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Pr="00A014E3">
        <w:rPr>
          <w:rFonts w:ascii="Arial" w:hAnsi="Arial" w:cs="Arial"/>
          <w:sz w:val="18"/>
          <w:szCs w:val="18"/>
        </w:rPr>
        <w:t xml:space="preserve"> Div</w:t>
      </w:r>
      <w:r w:rsidR="00F42D03" w:rsidRPr="00A014E3">
        <w:rPr>
          <w:rFonts w:ascii="Arial" w:hAnsi="Arial" w:cs="Arial"/>
          <w:sz w:val="18"/>
          <w:szCs w:val="18"/>
        </w:rPr>
        <w:t>ision</w:t>
      </w:r>
      <w:r w:rsidRPr="00A014E3">
        <w:rPr>
          <w:rFonts w:ascii="Arial" w:hAnsi="Arial" w:cs="Arial"/>
          <w:sz w:val="18"/>
          <w:szCs w:val="18"/>
        </w:rPr>
        <w:t xml:space="preserve"> </w:t>
      </w:r>
      <w:r w:rsidR="00D70144">
        <w:rPr>
          <w:rFonts w:ascii="Arial" w:hAnsi="Arial" w:cs="Arial"/>
          <w:sz w:val="18"/>
          <w:szCs w:val="18"/>
        </w:rPr>
        <w:t>1,</w:t>
      </w:r>
      <w:r w:rsidRPr="00A014E3">
        <w:rPr>
          <w:rFonts w:ascii="Arial" w:hAnsi="Arial" w:cs="Arial"/>
          <w:sz w:val="18"/>
          <w:szCs w:val="18"/>
        </w:rPr>
        <w:t xml:space="preserve"> Group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="00F42D03" w:rsidRPr="00A014E3">
        <w:rPr>
          <w:rFonts w:ascii="Arial" w:hAnsi="Arial" w:cs="Arial"/>
          <w:sz w:val="18"/>
          <w:szCs w:val="18"/>
        </w:rPr>
        <w:t>s</w:t>
      </w:r>
      <w:r w:rsidRPr="00A014E3">
        <w:rPr>
          <w:rFonts w:ascii="Arial" w:hAnsi="Arial" w:cs="Arial"/>
          <w:sz w:val="18"/>
          <w:szCs w:val="18"/>
        </w:rPr>
        <w:t xml:space="preserve"> E, F, G.</w:t>
      </w:r>
    </w:p>
    <w:p w14:paraId="548A477C" w14:textId="04E087A5" w:rsidR="007056AD" w:rsidRPr="00A014E3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" w:hAnsi="Arial" w:cs="Arial"/>
          <w:sz w:val="18"/>
          <w:szCs w:val="18"/>
        </w:rPr>
        <w:tab/>
        <w:t>-</w:t>
      </w:r>
      <w:r w:rsidRPr="00A014E3">
        <w:rPr>
          <w:rFonts w:ascii="Arial" w:hAnsi="Arial" w:cs="Arial"/>
          <w:sz w:val="18"/>
          <w:szCs w:val="18"/>
        </w:rPr>
        <w:tab/>
        <w:t>Class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Pr="00A014E3">
        <w:rPr>
          <w:rFonts w:ascii="Arial" w:hAnsi="Arial" w:cs="Arial"/>
          <w:sz w:val="18"/>
          <w:szCs w:val="18"/>
        </w:rPr>
        <w:t xml:space="preserve"> III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="007F008C" w:rsidRPr="00A014E3">
        <w:rPr>
          <w:rFonts w:ascii="Arial" w:hAnsi="Arial" w:cs="Arial"/>
          <w:sz w:val="18"/>
          <w:szCs w:val="18"/>
        </w:rPr>
        <w:t xml:space="preserve"> </w:t>
      </w:r>
      <w:r w:rsidR="008727CC" w:rsidRPr="00A014E3">
        <w:rPr>
          <w:rFonts w:ascii="Arial" w:hAnsi="Arial" w:cs="Arial"/>
          <w:sz w:val="18"/>
          <w:szCs w:val="18"/>
        </w:rPr>
        <w:t>Division 1</w:t>
      </w:r>
      <w:r w:rsidRPr="00A014E3">
        <w:rPr>
          <w:rFonts w:ascii="Arial" w:hAnsi="Arial" w:cs="Arial"/>
          <w:sz w:val="18"/>
          <w:szCs w:val="18"/>
        </w:rPr>
        <w:t>.</w:t>
      </w:r>
    </w:p>
    <w:p w14:paraId="1290EC9E" w14:textId="4B285703" w:rsidR="00AB4300" w:rsidRPr="00A014E3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" w:hAnsi="Arial" w:cs="Arial"/>
          <w:sz w:val="18"/>
          <w:szCs w:val="18"/>
        </w:rPr>
        <w:tab/>
        <w:t>-</w:t>
      </w:r>
      <w:r w:rsidRPr="00A014E3">
        <w:rPr>
          <w:rFonts w:ascii="Arial" w:hAnsi="Arial" w:cs="Arial"/>
          <w:sz w:val="18"/>
          <w:szCs w:val="18"/>
        </w:rPr>
        <w:tab/>
        <w:t>Class</w:t>
      </w:r>
      <w:r w:rsidR="00591280" w:rsidRPr="00A014E3">
        <w:rPr>
          <w:rFonts w:ascii="Arial" w:hAnsi="Arial" w:cs="Arial"/>
          <w:sz w:val="18"/>
          <w:szCs w:val="18"/>
        </w:rPr>
        <w:t>e</w:t>
      </w:r>
      <w:r w:rsidRPr="00A014E3">
        <w:rPr>
          <w:rFonts w:ascii="Arial" w:hAnsi="Arial" w:cs="Arial"/>
          <w:sz w:val="18"/>
          <w:szCs w:val="18"/>
        </w:rPr>
        <w:t xml:space="preserve"> I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Pr="00A014E3">
        <w:rPr>
          <w:rFonts w:ascii="Arial" w:hAnsi="Arial" w:cs="Arial"/>
          <w:sz w:val="18"/>
          <w:szCs w:val="18"/>
        </w:rPr>
        <w:t xml:space="preserve"> Zone 1</w:t>
      </w:r>
      <w:r w:rsidR="00F42D03" w:rsidRPr="00A014E3">
        <w:rPr>
          <w:rFonts w:ascii="Arial" w:hAnsi="Arial" w:cs="Arial"/>
          <w:sz w:val="18"/>
          <w:szCs w:val="18"/>
        </w:rPr>
        <w:t>,</w:t>
      </w:r>
      <w:r w:rsidRPr="00A014E3">
        <w:rPr>
          <w:rFonts w:ascii="Arial" w:hAnsi="Arial" w:cs="Arial"/>
          <w:sz w:val="18"/>
          <w:szCs w:val="18"/>
        </w:rPr>
        <w:t xml:space="preserve"> </w:t>
      </w:r>
      <w:bookmarkStart w:id="1" w:name="_Hlk177482983"/>
      <w:proofErr w:type="spellStart"/>
      <w:r w:rsidRPr="00A014E3">
        <w:rPr>
          <w:rFonts w:ascii="Arial" w:hAnsi="Arial" w:cs="Arial"/>
          <w:sz w:val="18"/>
          <w:szCs w:val="18"/>
        </w:rPr>
        <w:t>AEx</w:t>
      </w:r>
      <w:proofErr w:type="spellEnd"/>
      <w:r w:rsidR="003A3A30" w:rsidRPr="00A014E3">
        <w:rPr>
          <w:rFonts w:ascii="Arial" w:hAnsi="Arial" w:cs="Arial"/>
          <w:sz w:val="18"/>
          <w:szCs w:val="18"/>
        </w:rPr>
        <w:t>/Ex</w:t>
      </w:r>
      <w:r w:rsidR="008727CC" w:rsidRPr="00A014E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8727CC" w:rsidRPr="00A014E3">
        <w:rPr>
          <w:rFonts w:ascii="Arial" w:hAnsi="Arial" w:cs="Arial"/>
          <w:sz w:val="18"/>
          <w:szCs w:val="18"/>
        </w:rPr>
        <w:t>d</w:t>
      </w:r>
      <w:r w:rsidR="003A3A30" w:rsidRPr="00A014E3">
        <w:rPr>
          <w:rFonts w:ascii="Arial" w:hAnsi="Arial" w:cs="Arial"/>
          <w:sz w:val="18"/>
          <w:szCs w:val="18"/>
        </w:rPr>
        <w:t xml:space="preserve"> </w:t>
      </w:r>
      <w:r w:rsidR="008727CC" w:rsidRPr="00A014E3">
        <w:rPr>
          <w:rFonts w:ascii="Arial" w:hAnsi="Arial" w:cs="Arial"/>
          <w:sz w:val="18"/>
          <w:szCs w:val="18"/>
        </w:rPr>
        <w:t>e</w:t>
      </w:r>
      <w:proofErr w:type="spellEnd"/>
      <w:r w:rsidR="008727CC" w:rsidRPr="00A014E3">
        <w:rPr>
          <w:rFonts w:ascii="Arial" w:hAnsi="Arial" w:cs="Arial"/>
          <w:sz w:val="18"/>
          <w:szCs w:val="18"/>
        </w:rPr>
        <w:t xml:space="preserve"> IIC T1…</w:t>
      </w:r>
      <w:r w:rsidR="007F008C" w:rsidRPr="00A014E3">
        <w:rPr>
          <w:rFonts w:ascii="Arial" w:hAnsi="Arial" w:cs="Arial"/>
          <w:sz w:val="18"/>
          <w:szCs w:val="18"/>
        </w:rPr>
        <w:t>T6</w:t>
      </w:r>
      <w:r w:rsidRPr="00A014E3">
        <w:rPr>
          <w:rFonts w:ascii="Arial" w:hAnsi="Arial" w:cs="Arial"/>
          <w:sz w:val="18"/>
          <w:szCs w:val="18"/>
        </w:rPr>
        <w:t>.</w:t>
      </w:r>
      <w:bookmarkEnd w:id="1"/>
    </w:p>
    <w:p w14:paraId="5CD2354D" w14:textId="659EECDF" w:rsidR="00AB4300" w:rsidRPr="00A014E3" w:rsidRDefault="00591280" w:rsidP="00AB4300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 Black" w:hAnsi="Arial Black" w:cs="Arial"/>
          <w:sz w:val="18"/>
          <w:szCs w:val="18"/>
        </w:rPr>
        <w:t>Normes</w:t>
      </w:r>
      <w:r w:rsidR="00AB4300" w:rsidRPr="00A014E3">
        <w:rPr>
          <w:rFonts w:ascii="Arial Black" w:hAnsi="Arial Black" w:cs="Arial"/>
          <w:sz w:val="18"/>
          <w:szCs w:val="18"/>
        </w:rPr>
        <w:tab/>
      </w:r>
      <w:r w:rsidR="00AB4300" w:rsidRPr="00A014E3">
        <w:rPr>
          <w:rFonts w:ascii="Arial" w:hAnsi="Arial" w:cs="Arial"/>
          <w:sz w:val="18"/>
          <w:szCs w:val="18"/>
        </w:rPr>
        <w:t xml:space="preserve">- </w:t>
      </w:r>
      <w:r w:rsidR="00AB4300" w:rsidRPr="00A014E3">
        <w:rPr>
          <w:rFonts w:ascii="Arial" w:hAnsi="Arial" w:cs="Arial"/>
          <w:sz w:val="18"/>
          <w:szCs w:val="18"/>
        </w:rPr>
        <w:tab/>
        <w:t>CSA C22</w:t>
      </w:r>
      <w:r w:rsidR="008727CC" w:rsidRPr="00A014E3">
        <w:rPr>
          <w:rFonts w:ascii="Arial" w:hAnsi="Arial" w:cs="Arial"/>
          <w:sz w:val="18"/>
          <w:szCs w:val="18"/>
        </w:rPr>
        <w:t>.2 130-16</w:t>
      </w:r>
      <w:r w:rsidR="003A3A30" w:rsidRPr="00A014E3">
        <w:rPr>
          <w:rFonts w:ascii="Arial" w:hAnsi="Arial" w:cs="Arial"/>
          <w:sz w:val="18"/>
          <w:szCs w:val="18"/>
        </w:rPr>
        <w:t>.</w:t>
      </w:r>
    </w:p>
    <w:p w14:paraId="0753A4E4" w14:textId="1CF21E9A" w:rsidR="00AB4300" w:rsidRPr="00A014E3" w:rsidRDefault="00FD28AF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A014E3">
        <w:rPr>
          <w:rFonts w:ascii="Arial" w:hAnsi="Arial" w:cs="Arial"/>
          <w:sz w:val="18"/>
          <w:szCs w:val="18"/>
        </w:rPr>
        <w:t>UL 60079-30-1</w:t>
      </w:r>
      <w:r w:rsidR="003A3A30" w:rsidRPr="00A014E3">
        <w:rPr>
          <w:rFonts w:ascii="Arial" w:hAnsi="Arial" w:cs="Arial"/>
          <w:sz w:val="18"/>
          <w:szCs w:val="18"/>
        </w:rPr>
        <w:t>.</w:t>
      </w:r>
    </w:p>
    <w:p w14:paraId="4B8E63E1" w14:textId="4AD8287B" w:rsidR="00AB4300" w:rsidRPr="00A014E3" w:rsidRDefault="007056AD" w:rsidP="00805A34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A014E3">
        <w:rPr>
          <w:rFonts w:ascii="Arial Black" w:hAnsi="Arial Black" w:cs="Arial"/>
          <w:sz w:val="18"/>
          <w:szCs w:val="18"/>
          <w:lang w:val="en-CA"/>
        </w:rPr>
        <w:t>Certification</w:t>
      </w:r>
      <w:r w:rsidR="00591280" w:rsidRPr="00A014E3">
        <w:rPr>
          <w:rFonts w:ascii="Arial Black" w:hAnsi="Arial Black" w:cs="Arial"/>
          <w:sz w:val="18"/>
          <w:szCs w:val="18"/>
          <w:lang w:val="en-CA"/>
        </w:rPr>
        <w:t>s</w:t>
      </w:r>
      <w:r w:rsidRPr="00A014E3">
        <w:rPr>
          <w:rFonts w:ascii="Arial Black" w:hAnsi="Arial Black" w:cs="Arial"/>
          <w:sz w:val="18"/>
          <w:szCs w:val="18"/>
          <w:lang w:val="en-CA"/>
        </w:rPr>
        <w:tab/>
      </w:r>
      <w:r w:rsidRPr="00805A34">
        <w:rPr>
          <w:rFonts w:ascii="Arial" w:hAnsi="Arial" w:cs="Arial"/>
          <w:sz w:val="18"/>
          <w:szCs w:val="18"/>
          <w:lang w:val="en-CA"/>
        </w:rPr>
        <w:t xml:space="preserve">- </w:t>
      </w:r>
      <w:r w:rsidRPr="00805A34">
        <w:rPr>
          <w:rFonts w:ascii="Arial" w:hAnsi="Arial" w:cs="Arial"/>
          <w:sz w:val="18"/>
          <w:szCs w:val="18"/>
          <w:lang w:val="en-CA"/>
        </w:rPr>
        <w:tab/>
      </w:r>
      <w:r w:rsidR="008727CC" w:rsidRPr="00805A34">
        <w:rPr>
          <w:rFonts w:ascii="Arial" w:hAnsi="Arial" w:cs="Arial"/>
          <w:sz w:val="18"/>
          <w:szCs w:val="18"/>
          <w:lang w:val="en-CA"/>
        </w:rPr>
        <w:t>FM</w:t>
      </w:r>
      <w:r w:rsidR="008727CC" w:rsidRPr="00A014E3">
        <w:rPr>
          <w:rFonts w:ascii="Arial" w:hAnsi="Arial" w:cs="Arial"/>
          <w:sz w:val="18"/>
          <w:szCs w:val="18"/>
          <w:lang w:val="en-CA"/>
        </w:rPr>
        <w:t xml:space="preserve"> 18 US0191X</w:t>
      </w:r>
      <w:r w:rsidR="003A3A30" w:rsidRPr="00A014E3">
        <w:rPr>
          <w:rFonts w:ascii="Arial" w:hAnsi="Arial" w:cs="Arial"/>
          <w:sz w:val="18"/>
          <w:szCs w:val="18"/>
          <w:lang w:val="en-CA"/>
        </w:rPr>
        <w:t>.</w:t>
      </w:r>
    </w:p>
    <w:p w14:paraId="2446999F" w14:textId="713AE1B3" w:rsidR="008727CC" w:rsidRPr="00A014E3" w:rsidRDefault="008727CC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A014E3">
        <w:rPr>
          <w:rFonts w:ascii="Arial" w:hAnsi="Arial" w:cs="Arial"/>
          <w:sz w:val="18"/>
          <w:szCs w:val="18"/>
          <w:lang w:val="en-CA"/>
        </w:rPr>
        <w:t>FM 18 CA0089X</w:t>
      </w:r>
      <w:r w:rsidR="003A3A30" w:rsidRPr="00A014E3">
        <w:rPr>
          <w:rFonts w:ascii="Arial" w:hAnsi="Arial" w:cs="Arial"/>
          <w:sz w:val="18"/>
          <w:szCs w:val="18"/>
          <w:lang w:val="en-CA"/>
        </w:rPr>
        <w:t>.</w:t>
      </w:r>
    </w:p>
    <w:p w14:paraId="309A8C7A" w14:textId="793E638A" w:rsidR="000F62E4" w:rsidRPr="00A014E3" w:rsidRDefault="00591280" w:rsidP="007056AD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 w:cs="Arial"/>
          <w:sz w:val="18"/>
          <w:szCs w:val="18"/>
        </w:rPr>
      </w:pPr>
      <w:r w:rsidRPr="00A014E3">
        <w:rPr>
          <w:rFonts w:ascii="Arial Black" w:hAnsi="Arial Black" w:cs="Arial"/>
          <w:sz w:val="18"/>
          <w:szCs w:val="18"/>
        </w:rPr>
        <w:t>Classement</w:t>
      </w:r>
      <w:r w:rsidR="00537A0A" w:rsidRPr="00A014E3">
        <w:rPr>
          <w:rFonts w:ascii="Arial Black" w:hAnsi="Arial Black" w:cs="Arial"/>
          <w:sz w:val="18"/>
          <w:szCs w:val="18"/>
        </w:rPr>
        <w:tab/>
      </w:r>
      <w:r w:rsidR="00AE341D" w:rsidRPr="00A014E3">
        <w:rPr>
          <w:rFonts w:ascii="Arial" w:hAnsi="Arial" w:cs="Arial"/>
          <w:sz w:val="18"/>
          <w:szCs w:val="18"/>
        </w:rPr>
        <w:t xml:space="preserve">- </w:t>
      </w:r>
      <w:r w:rsidR="003B159E">
        <w:rPr>
          <w:rFonts w:ascii="Arial" w:hAnsi="Arial" w:cs="Arial"/>
          <w:sz w:val="18"/>
          <w:szCs w:val="18"/>
        </w:rPr>
        <w:tab/>
      </w:r>
      <w:r w:rsidRPr="00A014E3">
        <w:rPr>
          <w:rFonts w:ascii="Arial" w:hAnsi="Arial" w:cs="Arial"/>
          <w:sz w:val="18"/>
          <w:szCs w:val="18"/>
        </w:rPr>
        <w:t xml:space="preserve">Protection contre l’humidité, peut être immergé dans des fluides. </w:t>
      </w:r>
    </w:p>
    <w:p w14:paraId="12791A47" w14:textId="4A5E796B" w:rsidR="00A014E3" w:rsidRPr="00A014E3" w:rsidRDefault="00591280" w:rsidP="00A014E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Style w:val="BookmanOldStyle"/>
          <w:rFonts w:ascii="Arial" w:hAnsi="Arial"/>
          <w:color w:val="FF0000"/>
          <w:sz w:val="18"/>
          <w:szCs w:val="18"/>
        </w:rPr>
      </w:pPr>
      <w:r w:rsidRPr="00A014E3">
        <w:rPr>
          <w:rFonts w:ascii="Arial Black" w:hAnsi="Arial Black"/>
          <w:color w:val="FF0000"/>
          <w:sz w:val="18"/>
          <w:szCs w:val="18"/>
        </w:rPr>
        <w:t>Garantie</w:t>
      </w:r>
      <w:r w:rsidR="00071749" w:rsidRPr="00A014E3">
        <w:rPr>
          <w:rFonts w:ascii="Arial" w:hAnsi="Arial"/>
          <w:color w:val="FF0000"/>
          <w:sz w:val="18"/>
          <w:szCs w:val="18"/>
        </w:rPr>
        <w:tab/>
        <w:t>-</w:t>
      </w:r>
      <w:r w:rsidR="00071749" w:rsidRPr="00A014E3">
        <w:rPr>
          <w:rFonts w:ascii="Arial" w:hAnsi="Arial"/>
          <w:color w:val="FF0000"/>
          <w:sz w:val="18"/>
          <w:szCs w:val="18"/>
        </w:rPr>
        <w:tab/>
      </w:r>
      <w:r w:rsidRPr="00A014E3">
        <w:rPr>
          <w:rFonts w:ascii="Arial" w:hAnsi="Arial"/>
          <w:color w:val="FF0000"/>
          <w:sz w:val="18"/>
          <w:szCs w:val="18"/>
        </w:rPr>
        <w:t xml:space="preserve">Garantie de base de 1 an sur le </w:t>
      </w:r>
      <w:r w:rsidRPr="003B159E">
        <w:rPr>
          <w:rFonts w:ascii="Arial" w:hAnsi="Arial"/>
          <w:color w:val="FF0000"/>
          <w:sz w:val="18"/>
          <w:szCs w:val="18"/>
        </w:rPr>
        <w:t>câble chauffant.</w:t>
      </w:r>
      <w:r w:rsidRPr="00A014E3">
        <w:rPr>
          <w:rFonts w:ascii="Arial" w:hAnsi="Arial"/>
          <w:color w:val="FF0000"/>
          <w:sz w:val="18"/>
          <w:szCs w:val="18"/>
        </w:rPr>
        <w:t xml:space="preserve"> </w:t>
      </w:r>
      <w:r w:rsidR="003409CD" w:rsidRPr="00A014E3">
        <w:rPr>
          <w:rStyle w:val="BookmanOldStyle"/>
          <w:rFonts w:ascii="Arial" w:hAnsi="Arial"/>
          <w:color w:val="FF0000"/>
          <w:sz w:val="18"/>
          <w:szCs w:val="18"/>
        </w:rPr>
        <w:t xml:space="preserve"> </w:t>
      </w:r>
    </w:p>
    <w:p w14:paraId="109D1AB8" w14:textId="697D9E24" w:rsidR="006830D5" w:rsidRPr="00A014E3" w:rsidRDefault="006830D5" w:rsidP="002A4250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</w:rPr>
      </w:pPr>
      <w:r w:rsidRPr="00A014E3">
        <w:rPr>
          <w:rFonts w:ascii="Arial Black" w:hAnsi="Arial Black"/>
          <w:sz w:val="18"/>
          <w:szCs w:val="18"/>
        </w:rPr>
        <w:t>Application</w:t>
      </w:r>
      <w:r w:rsidRPr="00A014E3">
        <w:rPr>
          <w:rFonts w:ascii="Arial" w:hAnsi="Arial"/>
          <w:sz w:val="18"/>
          <w:szCs w:val="18"/>
        </w:rPr>
        <w:tab/>
        <w:t>-</w:t>
      </w:r>
      <w:r w:rsidRPr="00A014E3">
        <w:rPr>
          <w:rFonts w:ascii="Arial" w:hAnsi="Arial"/>
          <w:sz w:val="18"/>
          <w:szCs w:val="18"/>
        </w:rPr>
        <w:tab/>
      </w:r>
      <w:r w:rsidR="002D0368" w:rsidRPr="003B159E">
        <w:rPr>
          <w:rFonts w:ascii="Arial" w:hAnsi="Arial"/>
          <w:sz w:val="18"/>
          <w:szCs w:val="18"/>
        </w:rPr>
        <w:t>Maintien de</w:t>
      </w:r>
      <w:r w:rsidR="002D0368">
        <w:rPr>
          <w:rFonts w:ascii="Arial" w:hAnsi="Arial"/>
          <w:sz w:val="18"/>
          <w:szCs w:val="18"/>
        </w:rPr>
        <w:t xml:space="preserve"> la </w:t>
      </w:r>
      <w:r w:rsidR="00CC595D" w:rsidRPr="00A014E3">
        <w:rPr>
          <w:rFonts w:ascii="Arial" w:hAnsi="Arial"/>
          <w:sz w:val="18"/>
          <w:szCs w:val="18"/>
        </w:rPr>
        <w:t xml:space="preserve">température, silo, </w:t>
      </w:r>
      <w:r w:rsidR="004F11AF" w:rsidRPr="00A014E3">
        <w:rPr>
          <w:rFonts w:ascii="Arial" w:hAnsi="Arial"/>
          <w:sz w:val="18"/>
          <w:szCs w:val="18"/>
        </w:rPr>
        <w:t>réservoir</w:t>
      </w:r>
      <w:r w:rsidR="00CC595D" w:rsidRPr="00A014E3">
        <w:rPr>
          <w:rFonts w:ascii="Arial" w:hAnsi="Arial"/>
          <w:sz w:val="18"/>
          <w:szCs w:val="18"/>
        </w:rPr>
        <w:t xml:space="preserve">, canalisation, industrie chimique et </w:t>
      </w:r>
      <w:r w:rsidR="00A014E3">
        <w:rPr>
          <w:rFonts w:ascii="Arial Black" w:hAnsi="Arial Black"/>
          <w:sz w:val="18"/>
          <w:szCs w:val="18"/>
        </w:rPr>
        <w:tab/>
      </w:r>
      <w:r w:rsidR="00CC595D" w:rsidRPr="00A014E3">
        <w:rPr>
          <w:rFonts w:ascii="Arial" w:hAnsi="Arial"/>
          <w:sz w:val="18"/>
          <w:szCs w:val="18"/>
        </w:rPr>
        <w:t xml:space="preserve">pétrochimique, industrie pétrolière et gazière, processus industriel, installation de </w:t>
      </w:r>
      <w:r w:rsidR="00A014E3">
        <w:rPr>
          <w:rFonts w:ascii="Arial" w:hAnsi="Arial"/>
          <w:sz w:val="18"/>
          <w:szCs w:val="18"/>
        </w:rPr>
        <w:tab/>
      </w:r>
      <w:r w:rsidR="00CC595D" w:rsidRPr="00A014E3">
        <w:rPr>
          <w:rFonts w:ascii="Arial" w:hAnsi="Arial"/>
          <w:sz w:val="18"/>
          <w:szCs w:val="18"/>
        </w:rPr>
        <w:t>traitement mobile, processus sous vide</w:t>
      </w:r>
      <w:r w:rsidR="003D5BBB" w:rsidRPr="00A014E3">
        <w:rPr>
          <w:rFonts w:ascii="Arial" w:hAnsi="Arial"/>
          <w:sz w:val="18"/>
          <w:szCs w:val="18"/>
        </w:rPr>
        <w:t xml:space="preserve">, prévention du gel. </w:t>
      </w:r>
      <w:r w:rsidR="00CC595D" w:rsidRPr="00A014E3">
        <w:rPr>
          <w:rFonts w:ascii="Arial" w:hAnsi="Arial"/>
          <w:sz w:val="18"/>
          <w:szCs w:val="18"/>
        </w:rPr>
        <w:t xml:space="preserve"> </w:t>
      </w:r>
      <w:r w:rsidRPr="00A014E3">
        <w:rPr>
          <w:rFonts w:ascii="Arial" w:hAnsi="Arial"/>
          <w:sz w:val="18"/>
          <w:szCs w:val="18"/>
        </w:rPr>
        <w:tab/>
      </w:r>
    </w:p>
    <w:p w14:paraId="39CE3721" w14:textId="5E0B300C" w:rsidR="009F1680" w:rsidRPr="00CC595D" w:rsidRDefault="009F1680" w:rsidP="00A34310">
      <w:pPr>
        <w:pStyle w:val="En-tte"/>
        <w:tabs>
          <w:tab w:val="clear" w:pos="4703"/>
          <w:tab w:val="clear" w:pos="9406"/>
          <w:tab w:val="left" w:pos="3240"/>
        </w:tabs>
        <w:spacing w:line="240" w:lineRule="exact"/>
        <w:rPr>
          <w:rFonts w:ascii="Arial" w:hAnsi="Arial"/>
          <w:sz w:val="20"/>
        </w:rPr>
      </w:pPr>
    </w:p>
    <w:p w14:paraId="7AF1CDA9" w14:textId="77777777" w:rsidR="0078123B" w:rsidRDefault="0078123B" w:rsidP="004D061F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62ACAEA5" w14:textId="77777777" w:rsidR="003C5CF0" w:rsidRDefault="003C5CF0" w:rsidP="004D061F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591D10BC" w14:textId="77777777" w:rsidR="003C5CF0" w:rsidRDefault="003C5CF0" w:rsidP="004D061F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6C790EA5" w14:textId="77777777" w:rsidR="003C5CF0" w:rsidRDefault="003C5CF0" w:rsidP="004D061F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</w:p>
    <w:p w14:paraId="2A80D5F3" w14:textId="77777777" w:rsidR="006F1F2C" w:rsidRPr="00A34310" w:rsidRDefault="00FB702C" w:rsidP="004D061F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</w:rPr>
      </w:pPr>
      <w:r w:rsidRPr="00A34310">
        <w:rPr>
          <w:rFonts w:ascii="Arial" w:hAnsi="Arial"/>
          <w:b/>
          <w:sz w:val="20"/>
        </w:rPr>
        <w:lastRenderedPageBreak/>
        <w:t>Mod</w:t>
      </w:r>
      <w:r w:rsidR="00B00D04" w:rsidRPr="00A34310">
        <w:rPr>
          <w:rFonts w:ascii="Arial" w:hAnsi="Arial"/>
          <w:b/>
          <w:sz w:val="20"/>
        </w:rPr>
        <w:t>èles</w:t>
      </w:r>
      <w:r w:rsidR="00AE341D" w:rsidRPr="00A34310">
        <w:rPr>
          <w:rFonts w:ascii="Arial" w:hAnsi="Arial"/>
          <w:b/>
          <w:sz w:val="20"/>
        </w:rPr>
        <w:br w:type="textWrapping" w:clear="all"/>
      </w:r>
    </w:p>
    <w:tbl>
      <w:tblPr>
        <w:tblW w:w="466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25"/>
        <w:gridCol w:w="425"/>
        <w:gridCol w:w="423"/>
        <w:gridCol w:w="561"/>
        <w:gridCol w:w="708"/>
        <w:gridCol w:w="708"/>
        <w:gridCol w:w="425"/>
        <w:gridCol w:w="10"/>
        <w:gridCol w:w="561"/>
        <w:gridCol w:w="423"/>
        <w:gridCol w:w="565"/>
        <w:gridCol w:w="690"/>
        <w:gridCol w:w="704"/>
        <w:gridCol w:w="425"/>
        <w:gridCol w:w="563"/>
        <w:gridCol w:w="423"/>
        <w:gridCol w:w="467"/>
        <w:gridCol w:w="805"/>
      </w:tblGrid>
      <w:tr w:rsidR="006F1F2C" w:rsidRPr="00E957B6" w14:paraId="175D644F" w14:textId="77777777" w:rsidTr="006F1F2C">
        <w:trPr>
          <w:trHeight w:val="289"/>
        </w:trPr>
        <w:tc>
          <w:tcPr>
            <w:tcW w:w="33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9C8D3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Conducteur double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E24AD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Conducteur simple</w:t>
            </w:r>
          </w:p>
        </w:tc>
      </w:tr>
      <w:tr w:rsidR="006F1F2C" w:rsidRPr="00E957B6" w14:paraId="060216E9" w14:textId="77777777" w:rsidTr="006F1F2C">
        <w:trPr>
          <w:trHeight w:val="289"/>
        </w:trPr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DDF48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300V</w:t>
            </w:r>
          </w:p>
        </w:tc>
        <w:tc>
          <w:tcPr>
            <w:tcW w:w="168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F9CF7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97A9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</w:tr>
      <w:tr w:rsidR="006F1F2C" w:rsidRPr="00E957B6" w14:paraId="5673A2C9" w14:textId="77777777" w:rsidTr="003316D4">
        <w:trPr>
          <w:trHeight w:val="34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359767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# Produit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E0B15" w14:textId="3CF5D8A2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</w:t>
            </w:r>
            <w:r w:rsidR="003A404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. </w:t>
            </w:r>
            <w:proofErr w:type="gramStart"/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po</w:t>
            </w:r>
            <w:proofErr w:type="gramEnd"/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F51B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Ω/pi</w:t>
            </w:r>
          </w:p>
          <w:p w14:paraId="07F6C36F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43CC3" w14:textId="002E908D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</w:t>
            </w:r>
            <w:r w:rsidR="003A4042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. </w:t>
            </w:r>
            <w:proofErr w:type="gramStart"/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mm</w:t>
            </w:r>
            <w:proofErr w:type="gramEnd"/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8BCA99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82D8B" w14:textId="77777777" w:rsidR="006F1F2C" w:rsidRPr="0088144A" w:rsidRDefault="006F1F2C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 xml:space="preserve">Type de conducteur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7FECC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# Produit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668EA9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327BA5DD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proofErr w:type="gramStart"/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po</w:t>
            </w:r>
            <w:proofErr w:type="gramEnd"/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96D92A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Ω/pi</w:t>
            </w:r>
          </w:p>
          <w:p w14:paraId="5215FDD8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81C4A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20E0A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81503B" w14:textId="77777777" w:rsidR="006F1F2C" w:rsidRPr="0088144A" w:rsidRDefault="006F1F2C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 xml:space="preserve">Type de conducteur 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EF9C8E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# Produit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5EB78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70374C68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proofErr w:type="gramStart"/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po</w:t>
            </w:r>
            <w:proofErr w:type="gramEnd"/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7B2EB1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Ω/pi</w:t>
            </w:r>
          </w:p>
          <w:p w14:paraId="54BAE7FC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2846B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EB67D" w14:textId="77777777" w:rsidR="006F1F2C" w:rsidRPr="0088144A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2BCD67" w14:textId="77777777" w:rsidR="006F1F2C" w:rsidRPr="0088144A" w:rsidRDefault="006F1F2C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 xml:space="preserve">Type de conducteur </w:t>
            </w:r>
          </w:p>
        </w:tc>
      </w:tr>
      <w:tr w:rsidR="006F1F2C" w:rsidRPr="00E957B6" w14:paraId="1847CDD9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E5F7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129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01B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1D9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7F6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5FD2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D2BB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8C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044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926C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A9D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238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A387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3A9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CA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86E9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E82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9F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6F1F2C" w:rsidRPr="00E957B6" w14:paraId="1CE31618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DA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BB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D24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103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A01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50B9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C16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00A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30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ACF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7F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903A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9F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4B8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F78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DBC5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A48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A9DA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6F1F2C" w:rsidRPr="00E957B6" w14:paraId="41CF1C02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60F9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0A8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6E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9FC3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BFB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DC51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E260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334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D95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174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B54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CD9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1A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72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22B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F68E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414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6.168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449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6F1F2C" w:rsidRPr="00E957B6" w14:paraId="248DDC6A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24E7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3D7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ADB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7E54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C8C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816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9FE8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B8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AAD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BAF3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15D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D1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671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CE9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89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1BF6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23B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5.249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2382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6F1F2C" w:rsidRPr="00E957B6" w14:paraId="77762CA7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D8C19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80C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7F0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D0C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CE2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16.404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F3E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A61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0E9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12C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EDD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4D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FF15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8699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575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D5C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E9C8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456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4.265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44E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6F1F2C" w:rsidRPr="00E957B6" w14:paraId="6B6CACB6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019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190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289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0027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2A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29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39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EE0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57C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FDB6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EF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B1C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ABB0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4AD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F40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3C7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29C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4.003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5F8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6F1F2C" w:rsidRPr="00E957B6" w14:paraId="2B309F8F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A6D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A4E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B6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21CC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313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10.498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2842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2991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855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A3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C43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3B3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8BC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AF6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E8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9B1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8648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3D3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5CF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6F1F2C" w:rsidRPr="00E957B6" w14:paraId="63201327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D28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09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DF5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3CB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266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8.858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02CE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541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5D4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8C7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D8DF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1E2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29BF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3AD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E5C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E0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830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7BE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2.789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6CD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6F1F2C" w:rsidRPr="00E957B6" w14:paraId="1237544F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BA3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1A1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670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5927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7C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8.202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DB6A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1DD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958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72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2114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F86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6E3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162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CE8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1FD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AF65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5A0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FDB1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22FEF536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087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2FD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7A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9AD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E02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E42E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9DA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9C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E8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5E1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053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7C1A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D9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346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417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62BB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E2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44A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29663E7A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E3D9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BD6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A30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485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464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5.577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6090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678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740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ED6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6F1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FB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6C44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384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38E2H-1S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ECB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F7C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7ADC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FB1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1.247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AF77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4C1F28C0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846B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DC4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8C3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1BA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CC2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496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BA9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B7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F0A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C9E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56B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D7F1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FF2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993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37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337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6F8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8E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56F85698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209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498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A59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D6B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24A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31A7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875F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07B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79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B7E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0D1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0.755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E6D9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F536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056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837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F21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32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2BA6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555FA193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F68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CBA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3A6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5E5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C57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479B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F10F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879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AB9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427C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D7E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9F9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D79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79E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556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D6E9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81C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90E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04E52DA9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573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E5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FD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20FC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1CA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2B34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0DC7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8BB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F86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4144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DB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D07E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264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181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D69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58B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3F1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0.558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19F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6F1F2C" w:rsidRPr="00E957B6" w14:paraId="4FFD0F3C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709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C2D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B39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5302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E81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276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18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8D7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FB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8DF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16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7DF5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09B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09B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E04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47C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A4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4A24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0C6FA8F7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4791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63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885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4307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6BA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830B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F84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162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B58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0B0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CED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9F4C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E420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7E5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737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EA93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F01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0.394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08E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38D3CD77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C8C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155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C07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E799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6B3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592B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B810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17F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2D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118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6AA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2C8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8A3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85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1A8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102E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A7B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DF71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38D561CF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8C9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A69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EB4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2AA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41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3E8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C96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603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033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5F14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0A2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C185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F3B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544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D31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C65D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0F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0.262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5D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36E3D84A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231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B12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D47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70AD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4D8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D37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3BF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EF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7B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30A4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F78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5A9F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4D2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486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8DA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D57B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5CA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4398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314CB15B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5FF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020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5E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277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CE9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3039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C03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39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B26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6DB6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379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42EC" w14:textId="77777777" w:rsidR="006F1F2C" w:rsidRPr="00663EBC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3D1E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23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935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C01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07E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0.197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6350" w14:textId="77777777" w:rsidR="006F1F2C" w:rsidRPr="00E957B6" w:rsidRDefault="006F1F2C" w:rsidP="003316D4">
            <w:pPr>
              <w:jc w:val="center"/>
            </w:pP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010E9DE3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B9D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29E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5BD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D1B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4A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98B3" w14:textId="77777777" w:rsidR="006F1F2C" w:rsidRPr="009A350E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D26F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CA2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641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F120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852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938A" w14:textId="77777777" w:rsidR="006F1F2C" w:rsidRPr="00663EBC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1BE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A9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1B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B1E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67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1BF8" w14:textId="77777777" w:rsidR="006F1F2C" w:rsidRPr="00E957B6" w:rsidRDefault="006F1F2C" w:rsidP="003316D4">
            <w:pPr>
              <w:jc w:val="center"/>
            </w:pP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1DE5F5F7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C80F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C2F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4E3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47B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34C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EB4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  <w:p w14:paraId="5AF9568A" w14:textId="77777777" w:rsidR="006F1F2C" w:rsidRPr="009A350E" w:rsidRDefault="006F1F2C" w:rsidP="003316D4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D21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5E2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D4A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E625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7.4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67E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2F1C" w14:textId="77777777" w:rsidR="006F1F2C" w:rsidRPr="00663EBC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A5D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FC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780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C21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AC4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AA95" w14:textId="77777777" w:rsidR="006F1F2C" w:rsidRPr="00E957B6" w:rsidRDefault="006F1F2C" w:rsidP="003316D4">
            <w:pPr>
              <w:jc w:val="center"/>
            </w:pP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7346F961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C46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25D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5BBA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D4DA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261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23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55C4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2A3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CDC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56C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6BA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C654" w14:textId="77777777" w:rsidR="006F1F2C" w:rsidRPr="00663EBC" w:rsidRDefault="006F1F2C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4448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47B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DF5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D24D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F9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2FCF" w14:textId="77777777" w:rsidR="006F1F2C" w:rsidRPr="00E957B6" w:rsidRDefault="006F1F2C" w:rsidP="003316D4">
            <w:pPr>
              <w:jc w:val="center"/>
            </w:pP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Alliage 60</w:t>
            </w:r>
          </w:p>
        </w:tc>
      </w:tr>
      <w:tr w:rsidR="006F1F2C" w:rsidRPr="00E957B6" w14:paraId="66F2F454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EEA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820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79A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4610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FD1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A5B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50C5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44C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240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71D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520" w14:textId="102E0989" w:rsidR="006F1F2C" w:rsidRPr="009A350E" w:rsidRDefault="00EE51FB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D389" w14:textId="6A9C92B9" w:rsidR="006F1F2C" w:rsidRPr="009A350E" w:rsidRDefault="00EE51FB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12BA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28E2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529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9205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CD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C5CC" w14:textId="77777777" w:rsidR="006F1F2C" w:rsidRPr="00663EBC" w:rsidRDefault="006F1F2C" w:rsidP="003316D4">
            <w:pPr>
              <w:jc w:val="center"/>
              <w:rPr>
                <w:rFonts w:ascii="Arial Narrow" w:hAnsi="Arial Narrow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</w:tr>
      <w:tr w:rsidR="006F1F2C" w:rsidRPr="00E957B6" w14:paraId="4A8ECDE8" w14:textId="77777777" w:rsidTr="003316D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36D3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D3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FD0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9D6B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679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441A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C6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7DDF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87A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57D4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0ACC" w14:textId="51309539" w:rsidR="006F1F2C" w:rsidRPr="009A350E" w:rsidRDefault="00EE51FB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297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107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65E4H-1S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61A0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06E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876B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CC7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0.021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8D41" w14:textId="77777777" w:rsidR="006F1F2C" w:rsidRPr="00663EBC" w:rsidRDefault="006F1F2C" w:rsidP="003316D4">
            <w:pPr>
              <w:jc w:val="center"/>
              <w:rPr>
                <w:rFonts w:ascii="Arial Narrow" w:hAnsi="Arial Narrow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</w:tr>
      <w:tr w:rsidR="006F1F2C" w:rsidRPr="00E957B6" w14:paraId="63F755AE" w14:textId="77777777" w:rsidTr="003316D4">
        <w:trPr>
          <w:trHeight w:val="28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1F36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43F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4367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2BD2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63CE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A45D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450C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BF38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8383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0CF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0112" w14:textId="4FD99E59" w:rsidR="006F1F2C" w:rsidRPr="009A350E" w:rsidRDefault="00EE51FB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0939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A8F2" w14:textId="77777777" w:rsidR="006F1F2C" w:rsidRPr="006C7173" w:rsidRDefault="006F1F2C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40E4H-1S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291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B8A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0041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369B6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530C" w14:textId="77777777" w:rsidR="006F1F2C" w:rsidRPr="009A350E" w:rsidRDefault="006F1F2C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A45D" w14:textId="77777777" w:rsidR="006F1F2C" w:rsidRPr="00663EBC" w:rsidRDefault="006F1F2C" w:rsidP="003316D4">
            <w:pPr>
              <w:jc w:val="center"/>
              <w:rPr>
                <w:rFonts w:ascii="Arial Narrow" w:hAnsi="Arial Narrow"/>
              </w:rPr>
            </w:pPr>
            <w:r w:rsidRPr="00663E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Cuivre</w:t>
            </w:r>
          </w:p>
        </w:tc>
      </w:tr>
    </w:tbl>
    <w:p w14:paraId="2A83A9E5" w14:textId="332FB310" w:rsidR="00B97102" w:rsidRPr="00FF6568" w:rsidRDefault="00ED6920" w:rsidP="006F1F2C">
      <w:pPr>
        <w:tabs>
          <w:tab w:val="left" w:pos="2384"/>
        </w:tabs>
        <w:spacing w:before="120"/>
        <w:rPr>
          <w:rFonts w:ascii="Arial" w:hAnsi="Arial"/>
          <w:b/>
          <w:sz w:val="14"/>
          <w:szCs w:val="14"/>
        </w:rPr>
      </w:pPr>
      <w:r w:rsidRPr="00FF6568">
        <w:rPr>
          <w:rFonts w:ascii="Arial" w:hAnsi="Arial"/>
          <w:b/>
          <w:sz w:val="14"/>
          <w:szCs w:val="14"/>
        </w:rPr>
        <w:t xml:space="preserve">Fabrication sur commande, </w:t>
      </w:r>
      <w:r w:rsidR="00486AE8" w:rsidRPr="00FF6568">
        <w:rPr>
          <w:rFonts w:ascii="Arial" w:hAnsi="Arial"/>
          <w:b/>
          <w:sz w:val="14"/>
          <w:szCs w:val="14"/>
        </w:rPr>
        <w:t xml:space="preserve">délai standard de production de 6 semaines, veuillez contacter notre service à la clientèle pour </w:t>
      </w:r>
      <w:r w:rsidR="00AA7AE2" w:rsidRPr="00FF6568">
        <w:rPr>
          <w:rFonts w:ascii="Arial" w:hAnsi="Arial"/>
          <w:b/>
          <w:sz w:val="14"/>
          <w:szCs w:val="14"/>
        </w:rPr>
        <w:t>un design et un devis.</w:t>
      </w:r>
    </w:p>
    <w:p w14:paraId="275598FA" w14:textId="77777777" w:rsidR="00B97102" w:rsidRPr="00ED6920" w:rsidRDefault="00B97102" w:rsidP="00807CDF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6DA8A4DC" w14:textId="77777777" w:rsidR="00B97102" w:rsidRDefault="00B97102" w:rsidP="00807CDF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21793FA4" w14:textId="77777777" w:rsidR="0078123B" w:rsidRDefault="0078123B" w:rsidP="00807CDF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</w:rPr>
      </w:pPr>
    </w:p>
    <w:p w14:paraId="4F93AD55" w14:textId="00D1B796" w:rsidR="0078123B" w:rsidRPr="00ED6920" w:rsidRDefault="00474948" w:rsidP="00474948">
      <w:pPr>
        <w:tabs>
          <w:tab w:val="left" w:pos="3806"/>
        </w:tabs>
        <w:spacing w:before="2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23C91FC3" w14:textId="77777777" w:rsidR="00DD777A" w:rsidRDefault="00DD777A" w:rsidP="005F1203">
      <w:pPr>
        <w:tabs>
          <w:tab w:val="left" w:pos="3760"/>
        </w:tabs>
        <w:spacing w:before="240"/>
        <w:rPr>
          <w:rFonts w:ascii="Arial" w:hAnsi="Arial"/>
          <w:b/>
          <w:sz w:val="20"/>
        </w:rPr>
      </w:pPr>
    </w:p>
    <w:p w14:paraId="16139D9B" w14:textId="12AA2138" w:rsidR="00EF11F1" w:rsidRPr="00891F1C" w:rsidRDefault="00FE0A47" w:rsidP="005F1203">
      <w:pPr>
        <w:tabs>
          <w:tab w:val="left" w:pos="3760"/>
        </w:tabs>
        <w:spacing w:before="240"/>
        <w:rPr>
          <w:rFonts w:ascii="Arial Black" w:hAnsi="Arial Black"/>
          <w:sz w:val="20"/>
          <w:lang w:eastAsia="fr-FR"/>
        </w:rPr>
      </w:pPr>
      <w:r>
        <w:rPr>
          <w:rFonts w:ascii="Arial" w:hAnsi="Arial"/>
          <w:b/>
          <w:sz w:val="20"/>
        </w:rPr>
        <w:lastRenderedPageBreak/>
        <w:t xml:space="preserve">Calibre </w:t>
      </w:r>
      <w:r w:rsidR="00F5402F" w:rsidRPr="0078123B">
        <w:rPr>
          <w:rFonts w:ascii="Arial" w:hAnsi="Arial"/>
          <w:b/>
          <w:sz w:val="20"/>
        </w:rPr>
        <w:t xml:space="preserve">des </w:t>
      </w:r>
      <w:r w:rsidR="00565572" w:rsidRPr="0078123B">
        <w:rPr>
          <w:rFonts w:ascii="Arial" w:hAnsi="Arial"/>
          <w:b/>
          <w:sz w:val="20"/>
        </w:rPr>
        <w:t>liaisons</w:t>
      </w:r>
      <w:r w:rsidR="00F5402F" w:rsidRPr="0078123B">
        <w:rPr>
          <w:rFonts w:ascii="Arial" w:hAnsi="Arial"/>
          <w:b/>
          <w:sz w:val="20"/>
        </w:rPr>
        <w:t xml:space="preserve"> froid</w:t>
      </w:r>
      <w:r w:rsidR="00565572" w:rsidRPr="0078123B">
        <w:rPr>
          <w:rFonts w:ascii="Arial" w:hAnsi="Arial"/>
          <w:b/>
          <w:sz w:val="20"/>
        </w:rPr>
        <w:t>e</w:t>
      </w:r>
      <w:r w:rsidR="00F5402F" w:rsidRPr="0078123B">
        <w:rPr>
          <w:rFonts w:ascii="Arial" w:hAnsi="Arial"/>
          <w:b/>
          <w:sz w:val="20"/>
        </w:rPr>
        <w:t>s</w:t>
      </w:r>
      <w:r w:rsidR="005F1203" w:rsidRPr="00ED6920">
        <w:rPr>
          <w:rFonts w:ascii="Arial Black" w:hAnsi="Arial Black"/>
        </w:rPr>
        <w:tab/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45"/>
        <w:gridCol w:w="984"/>
        <w:gridCol w:w="1005"/>
        <w:gridCol w:w="1105"/>
        <w:gridCol w:w="1162"/>
        <w:gridCol w:w="852"/>
        <w:gridCol w:w="1134"/>
        <w:gridCol w:w="1154"/>
        <w:gridCol w:w="1229"/>
      </w:tblGrid>
      <w:tr w:rsidR="00FE0A47" w:rsidRPr="000272B4" w14:paraId="2FA2C351" w14:textId="77777777" w:rsidTr="00FE0A47">
        <w:trPr>
          <w:trHeight w:val="288"/>
        </w:trPr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CFDEC5" w14:textId="11971ECA" w:rsidR="00FE0A47" w:rsidRPr="000272B4" w:rsidRDefault="00FE0A47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Conducteur </w:t>
            </w:r>
            <w:r w:rsidR="0034192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double</w:t>
            </w:r>
          </w:p>
        </w:tc>
        <w:tc>
          <w:tcPr>
            <w:tcW w:w="5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3E006A" w14:textId="39FB0D46" w:rsidR="00FE0A47" w:rsidRPr="000272B4" w:rsidRDefault="00FE0A47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Conducteur </w:t>
            </w:r>
            <w:r w:rsidR="00341927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simple</w:t>
            </w:r>
          </w:p>
        </w:tc>
      </w:tr>
      <w:tr w:rsidR="000272B4" w:rsidRPr="000272B4" w14:paraId="2C9DC96D" w14:textId="77777777" w:rsidTr="00FE0A47">
        <w:trPr>
          <w:trHeight w:val="4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2BC7FB" w14:textId="5B11C482" w:rsidR="00FE0A47" w:rsidRPr="000272B4" w:rsidRDefault="00FE0A47" w:rsidP="00FE0A4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Calibre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A39B96" w14:textId="3B0401FE" w:rsidR="00EF11F1" w:rsidRPr="000272B4" w:rsidRDefault="00A77065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Courant max.</w:t>
            </w:r>
            <w:r w:rsidR="00EF11F1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949433" w14:textId="583A64A7" w:rsidR="00EF11F1" w:rsidRPr="000272B4" w:rsidRDefault="003C5CF0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Diamètre</w:t>
            </w:r>
            <w:r w:rsidR="008155AB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du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connecteur</w:t>
            </w:r>
            <w:r w:rsidR="00EF11F1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61FAC" w14:textId="53AC8F0F" w:rsidR="00EF11F1" w:rsidRPr="000272B4" w:rsidRDefault="00FE0A47" w:rsidP="00FE0A47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Calibre</w:t>
            </w:r>
            <w:r w:rsidR="00F5402F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F9FDB2" w14:textId="7ED1F235" w:rsidR="00EF11F1" w:rsidRPr="000272B4" w:rsidRDefault="00A77065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Courant max. </w:t>
            </w:r>
            <w:r w:rsidR="00EF11F1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868B61" w14:textId="3206D859" w:rsidR="00EF11F1" w:rsidRPr="000272B4" w:rsidRDefault="003C5CF0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Diamètre</w:t>
            </w: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du 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connecteur</w:t>
            </w:r>
            <w:r w:rsidR="00EF11F1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</w:tr>
      <w:tr w:rsidR="00FE0A47" w:rsidRPr="00EF11F1" w14:paraId="208D7329" w14:textId="77777777" w:rsidTr="00FE0A47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45357C" w14:textId="2CD5B3B8" w:rsidR="00EF11F1" w:rsidRPr="000272B4" w:rsidRDefault="00FE0A47" w:rsidP="000272B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1BC8C" w14:textId="015A923D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B3349" w14:textId="0AA8EA08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B24A1" w14:textId="0D26ED68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8F54D" w14:textId="77777777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A76963" w14:textId="514A9177" w:rsidR="00EF11F1" w:rsidRPr="000272B4" w:rsidRDefault="00FE0A47" w:rsidP="000272B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2A959" w14:textId="0C364EA5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A77F84" w14:textId="1A73D152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3D008" w14:textId="6831E98D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E0B506" w14:textId="5DD9B59A" w:rsidR="00EF11F1" w:rsidRPr="000272B4" w:rsidRDefault="00EF11F1" w:rsidP="000272B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</w:tr>
      <w:tr w:rsidR="00341927" w:rsidRPr="00EF11F1" w14:paraId="3C33C749" w14:textId="77777777" w:rsidTr="00FE0A47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A669" w14:textId="623268C3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0508" w14:textId="210C9029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B330" w14:textId="6880BB8A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9B3F92" w14:textId="445E8FB0" w:rsidR="00341927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73A80383" w14:textId="72D13E2A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F8D7" w14:textId="299F8D2D" w:rsidR="00341927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0F9BB8F2" w14:textId="65004DC2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D53B" w14:textId="5D65F757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36EA" w14:textId="3375AC7F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9DD" w14:textId="4C1456EC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BD7E" w14:textId="640300F0" w:rsidR="00341927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1D3DD85F" w14:textId="712D4823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46D8" w14:textId="480A349D" w:rsidR="00341927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68A27A1E" w14:textId="66D08D6E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</w:tr>
      <w:tr w:rsidR="00341927" w:rsidRPr="00EF11F1" w14:paraId="5AC64AE0" w14:textId="77777777" w:rsidTr="00FE0A47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150F" w14:textId="117CC73B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BC9C" w14:textId="75C9EFAD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968B" w14:textId="22C4F46F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45A9" w14:textId="2561DF55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4533" w14:textId="1B128E25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A970" w14:textId="102638F8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2DD1" w14:textId="13369362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75C7" w14:textId="12D8AA25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EBD" w14:textId="724CFF54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C4A2" w14:textId="4D53A642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41927" w:rsidRPr="00EF11F1" w14:paraId="4957F5B2" w14:textId="77777777" w:rsidTr="00FE0A47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4CEB" w14:textId="151B66E4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892C" w14:textId="58656CAD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07E" w14:textId="1968C44C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74DD" w14:textId="4EB8D7B4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C21" w14:textId="70E84525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C94C" w14:textId="41921BC7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4200" w14:textId="4FFF7F28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DF3A" w14:textId="7146DBD1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9D1E" w14:textId="7E49BDB0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7B10" w14:textId="5D489160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341927" w:rsidRPr="00EF11F1" w14:paraId="3475A250" w14:textId="77777777" w:rsidTr="00FE0A47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822F" w14:textId="101906AF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1AB8" w14:textId="54E22580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CFEC" w14:textId="6CF50E77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ABA" w14:textId="65CE47DE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1AD2" w14:textId="665FEAD9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9514" w14:textId="2F7B30D8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C8E1" w14:textId="3BBF47B5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2472" w14:textId="00053ABC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18E8" w14:textId="673B520D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60E8" w14:textId="093B8FCA" w:rsidR="00341927" w:rsidRPr="0078123B" w:rsidRDefault="00341927" w:rsidP="00341927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0A905C59" w14:textId="77777777" w:rsidR="00341927" w:rsidRDefault="00341927" w:rsidP="00FD7831">
      <w:pPr>
        <w:tabs>
          <w:tab w:val="left" w:pos="3760"/>
        </w:tabs>
        <w:spacing w:before="240"/>
        <w:rPr>
          <w:rFonts w:ascii="Arial" w:hAnsi="Arial"/>
          <w:b/>
          <w:sz w:val="20"/>
          <w:lang w:val="en-CA"/>
        </w:rPr>
      </w:pPr>
    </w:p>
    <w:p w14:paraId="232AC9E2" w14:textId="77777777" w:rsidR="00FD7831" w:rsidRDefault="00FD7831" w:rsidP="00FD7831">
      <w:pPr>
        <w:tabs>
          <w:tab w:val="left" w:pos="3760"/>
        </w:tabs>
        <w:rPr>
          <w:rFonts w:ascii="Arial" w:hAnsi="Arial"/>
          <w:b/>
          <w:sz w:val="20"/>
          <w:lang w:val="en-CA"/>
        </w:rPr>
      </w:pPr>
      <w:r w:rsidRPr="00101A26">
        <w:rPr>
          <w:rFonts w:ascii="Arial" w:hAnsi="Arial"/>
          <w:b/>
          <w:sz w:val="20"/>
          <w:lang w:val="en-CA"/>
        </w:rPr>
        <w:t>Configurations</w:t>
      </w:r>
    </w:p>
    <w:tbl>
      <w:tblPr>
        <w:tblStyle w:val="Grilledutableau"/>
        <w:tblW w:w="4995" w:type="pct"/>
        <w:tblLook w:val="04A0" w:firstRow="1" w:lastRow="0" w:firstColumn="1" w:lastColumn="0" w:noHBand="0" w:noVBand="1"/>
      </w:tblPr>
      <w:tblGrid>
        <w:gridCol w:w="1979"/>
        <w:gridCol w:w="8800"/>
      </w:tblGrid>
      <w:tr w:rsidR="00FD7831" w:rsidRPr="00C60372" w14:paraId="1142B2A5" w14:textId="77777777" w:rsidTr="00FD7831">
        <w:trPr>
          <w:trHeight w:val="425"/>
        </w:trPr>
        <w:tc>
          <w:tcPr>
            <w:tcW w:w="918" w:type="pct"/>
            <w:vAlign w:val="center"/>
          </w:tcPr>
          <w:p w14:paraId="3B8F96E1" w14:textId="77777777" w:rsidR="00FD7831" w:rsidRPr="00427CDE" w:rsidRDefault="00FD7831" w:rsidP="003316D4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B</w:t>
            </w:r>
          </w:p>
        </w:tc>
        <w:tc>
          <w:tcPr>
            <w:tcW w:w="4082" w:type="pct"/>
            <w:vAlign w:val="center"/>
          </w:tcPr>
          <w:p w14:paraId="2702B9B0" w14:textId="15836A4C" w:rsidR="00FD7831" w:rsidRPr="00FD7831" w:rsidRDefault="00FD7831" w:rsidP="00FD7831">
            <w:pPr>
              <w:widowControl w:val="0"/>
              <w:tabs>
                <w:tab w:val="left" w:pos="2127"/>
              </w:tabs>
              <w:rPr>
                <w:rFonts w:ascii="Arial" w:eastAsia="Cambria" w:hAnsi="Arial" w:cs="Arial"/>
                <w:sz w:val="14"/>
                <w:szCs w:val="22"/>
                <w:lang w:eastAsia="en-US"/>
              </w:rPr>
            </w:pPr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Câble </w:t>
            </w:r>
            <w:r w:rsidR="007A47A9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isolation minérale (M.I.) </w:t>
            </w:r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conducteur simple muni de liaisons froides avec usinage précis au laser </w:t>
            </w:r>
          </w:p>
          <w:p w14:paraId="0E9BFCEC" w14:textId="3E788692" w:rsidR="00C60372" w:rsidRPr="00C60372" w:rsidRDefault="00FD7831" w:rsidP="00FD7831">
            <w:pPr>
              <w:widowControl w:val="0"/>
              <w:tabs>
                <w:tab w:val="left" w:pos="2127"/>
              </w:tabs>
              <w:rPr>
                <w:rFonts w:ascii="Arial" w:eastAsia="Cambria" w:hAnsi="Arial" w:cs="Arial"/>
                <w:sz w:val="14"/>
                <w:szCs w:val="22"/>
                <w:lang w:eastAsia="en-US"/>
              </w:rPr>
            </w:pPr>
            <w:proofErr w:type="gramStart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>de</w:t>
            </w:r>
            <w:proofErr w:type="gramEnd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 la partie chaude à la partie froide aux deux extrémités</w:t>
            </w:r>
            <w:r>
              <w:rPr>
                <w:rFonts w:ascii="Arial" w:eastAsia="Cambria" w:hAnsi="Arial" w:cs="Arial"/>
                <w:sz w:val="14"/>
                <w:szCs w:val="22"/>
                <w:lang w:eastAsia="en-US"/>
              </w:rPr>
              <w:t>.</w:t>
            </w:r>
          </w:p>
        </w:tc>
      </w:tr>
      <w:tr w:rsidR="00FD7831" w:rsidRPr="00FD7831" w14:paraId="3E67FD51" w14:textId="77777777" w:rsidTr="00FD7831">
        <w:trPr>
          <w:trHeight w:val="425"/>
        </w:trPr>
        <w:tc>
          <w:tcPr>
            <w:tcW w:w="918" w:type="pct"/>
            <w:vAlign w:val="center"/>
          </w:tcPr>
          <w:p w14:paraId="46CC0D4D" w14:textId="77777777" w:rsidR="00FD7831" w:rsidRPr="00427CDE" w:rsidRDefault="00FD7831" w:rsidP="003316D4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D</w:t>
            </w:r>
          </w:p>
        </w:tc>
        <w:tc>
          <w:tcPr>
            <w:tcW w:w="4082" w:type="pct"/>
            <w:vAlign w:val="center"/>
          </w:tcPr>
          <w:p w14:paraId="539A0C31" w14:textId="64E13DB2" w:rsidR="00FD7831" w:rsidRPr="00FD7831" w:rsidRDefault="007A47A9" w:rsidP="00FD7831">
            <w:pPr>
              <w:tabs>
                <w:tab w:val="left" w:pos="1445"/>
                <w:tab w:val="left" w:pos="8026"/>
              </w:tabs>
              <w:spacing w:line="169" w:lineRule="exact"/>
              <w:rPr>
                <w:rFonts w:ascii="Arial" w:eastAsia="Cambria" w:hAnsi="Arial" w:cs="Arial"/>
                <w:sz w:val="14"/>
                <w:szCs w:val="22"/>
                <w:lang w:eastAsia="en-US"/>
              </w:rPr>
            </w:pPr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Câble </w:t>
            </w:r>
            <w:r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isolation minérale (M.I.) </w:t>
            </w:r>
            <w:r w:rsidR="00FD7831"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conducteur double muni de liaisons froides aux extrémités avec usinage précis au laser </w:t>
            </w:r>
          </w:p>
          <w:p w14:paraId="021017A6" w14:textId="2829970F" w:rsidR="00FD7831" w:rsidRPr="00FD7831" w:rsidRDefault="00FD7831" w:rsidP="00FD7831">
            <w:pPr>
              <w:tabs>
                <w:tab w:val="left" w:pos="1445"/>
                <w:tab w:val="left" w:pos="8026"/>
              </w:tabs>
              <w:spacing w:line="169" w:lineRule="exact"/>
              <w:rPr>
                <w:rFonts w:ascii="Arial" w:hAnsi="Arial" w:cs="Arial"/>
                <w:b/>
                <w:sz w:val="14"/>
                <w:szCs w:val="22"/>
              </w:rPr>
            </w:pPr>
            <w:proofErr w:type="gramStart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>de</w:t>
            </w:r>
            <w:proofErr w:type="gramEnd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 la partie chaude à la partie froide sur une extrémité et de chaude à chaude sur les extrémités opposées. </w:t>
            </w:r>
          </w:p>
        </w:tc>
      </w:tr>
      <w:tr w:rsidR="00FD7831" w:rsidRPr="00FD7831" w14:paraId="72E06523" w14:textId="77777777" w:rsidTr="00FD7831">
        <w:trPr>
          <w:trHeight w:val="425"/>
        </w:trPr>
        <w:tc>
          <w:tcPr>
            <w:tcW w:w="918" w:type="pct"/>
            <w:vAlign w:val="center"/>
          </w:tcPr>
          <w:p w14:paraId="366DE73E" w14:textId="77777777" w:rsidR="00FD7831" w:rsidRDefault="00FD7831" w:rsidP="00FD7831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 w:rsidRPr="00427CD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Design E</w:t>
            </w:r>
          </w:p>
        </w:tc>
        <w:tc>
          <w:tcPr>
            <w:tcW w:w="4082" w:type="pct"/>
            <w:vAlign w:val="center"/>
          </w:tcPr>
          <w:p w14:paraId="430C6433" w14:textId="6D91A166" w:rsidR="00FD7831" w:rsidRPr="00FD7831" w:rsidRDefault="007A47A9" w:rsidP="00FD7831">
            <w:pPr>
              <w:tabs>
                <w:tab w:val="left" w:pos="3942"/>
              </w:tabs>
              <w:rPr>
                <w:rFonts w:ascii="Arial" w:eastAsia="Cambria" w:hAnsi="Arial" w:cs="Arial"/>
                <w:sz w:val="14"/>
                <w:szCs w:val="22"/>
                <w:lang w:eastAsia="en-US"/>
              </w:rPr>
            </w:pPr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Câble </w:t>
            </w:r>
            <w:r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isolation minérale (M.I.) </w:t>
            </w:r>
            <w:r w:rsidR="00FD7831"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à conducteur double muni d’une liaison froide avec usinage précis au laser </w:t>
            </w:r>
          </w:p>
          <w:p w14:paraId="314D05B3" w14:textId="5E94F243" w:rsidR="00FD7831" w:rsidRPr="00FD7831" w:rsidRDefault="00FD7831" w:rsidP="00FD7831">
            <w:pPr>
              <w:tabs>
                <w:tab w:val="left" w:pos="3942"/>
              </w:tabs>
              <w:rPr>
                <w:rFonts w:ascii="Arial" w:hAnsi="Arial" w:cs="Arial"/>
                <w:b/>
                <w:sz w:val="14"/>
                <w:szCs w:val="22"/>
              </w:rPr>
            </w:pPr>
            <w:proofErr w:type="gramStart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>de</w:t>
            </w:r>
            <w:proofErr w:type="gramEnd"/>
            <w:r w:rsidRPr="00FD7831">
              <w:rPr>
                <w:rFonts w:ascii="Arial" w:eastAsia="Cambria" w:hAnsi="Arial" w:cs="Arial"/>
                <w:sz w:val="14"/>
                <w:szCs w:val="22"/>
                <w:lang w:eastAsia="en-US"/>
              </w:rPr>
              <w:t xml:space="preserve"> la partie chaude à la partie froide aux deux extrémités.</w:t>
            </w:r>
          </w:p>
        </w:tc>
      </w:tr>
    </w:tbl>
    <w:p w14:paraId="30F667C6" w14:textId="0D62B9E8" w:rsidR="00565572" w:rsidRDefault="00084A2B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  <w:r w:rsidRPr="00084A2B">
        <w:rPr>
          <w:rFonts w:ascii="Arial" w:eastAsia="Cambria" w:hAnsi="Arial" w:cs="Arial"/>
          <w:noProof/>
          <w:sz w:val="14"/>
          <w:szCs w:val="22"/>
          <w:lang w:eastAsia="en-US"/>
        </w:rPr>
        <w:drawing>
          <wp:anchor distT="0" distB="0" distL="114300" distR="114300" simplePos="0" relativeHeight="251658245" behindDoc="0" locked="0" layoutInCell="1" allowOverlap="1" wp14:anchorId="741DFCF2" wp14:editId="55563206">
            <wp:simplePos x="0" y="0"/>
            <wp:positionH relativeFrom="column">
              <wp:posOffset>3028950</wp:posOffset>
            </wp:positionH>
            <wp:positionV relativeFrom="paragraph">
              <wp:posOffset>30480</wp:posOffset>
            </wp:positionV>
            <wp:extent cx="3549650" cy="1697587"/>
            <wp:effectExtent l="0" t="0" r="0" b="0"/>
            <wp:wrapNone/>
            <wp:docPr id="611554556" name="Picture 1" descr="A diagram of a las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54556" name="Picture 1" descr="A diagram of a las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1697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EC41B" w14:textId="1F82B8AC" w:rsidR="00050DA1" w:rsidRDefault="004A06D7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  <w:r w:rsidRPr="004A06D7">
        <w:rPr>
          <w:rFonts w:ascii="Arial" w:eastAsia="Cambria" w:hAnsi="Arial" w:cs="Arial"/>
          <w:noProof/>
          <w:sz w:val="14"/>
          <w:szCs w:val="22"/>
          <w:lang w:eastAsia="en-US"/>
        </w:rPr>
        <w:drawing>
          <wp:anchor distT="0" distB="0" distL="114300" distR="114300" simplePos="0" relativeHeight="251658246" behindDoc="0" locked="0" layoutInCell="1" allowOverlap="1" wp14:anchorId="5097E5B7" wp14:editId="292A6F99">
            <wp:simplePos x="0" y="0"/>
            <wp:positionH relativeFrom="margin">
              <wp:align>left</wp:align>
            </wp:positionH>
            <wp:positionV relativeFrom="paragraph">
              <wp:posOffset>79346</wp:posOffset>
            </wp:positionV>
            <wp:extent cx="2999728" cy="1255594"/>
            <wp:effectExtent l="0" t="0" r="0" b="1905"/>
            <wp:wrapNone/>
            <wp:docPr id="1760835633" name="Image 1" descr="Une image contenant texte, reçu, Polic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35633" name="Image 1" descr="Une image contenant texte, reçu, Police, capture d’écran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02151" cy="1256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C48A5" w14:textId="3D32664C" w:rsidR="00050DA1" w:rsidRDefault="00050DA1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</w:p>
    <w:p w14:paraId="54166D93" w14:textId="55E2E5CF" w:rsidR="00050DA1" w:rsidRDefault="00050DA1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</w:p>
    <w:p w14:paraId="0F2D60CE" w14:textId="77777777" w:rsidR="00050DA1" w:rsidRDefault="00050DA1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</w:p>
    <w:p w14:paraId="7DBCE5D9" w14:textId="76DD286C" w:rsidR="00050DA1" w:rsidRPr="00084A2B" w:rsidRDefault="00050DA1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</w:p>
    <w:p w14:paraId="3EE26DE4" w14:textId="06A0C0BB" w:rsidR="009F7406" w:rsidRPr="00084A2B" w:rsidRDefault="009F7406" w:rsidP="00084A2B">
      <w:pPr>
        <w:widowControl w:val="0"/>
        <w:tabs>
          <w:tab w:val="left" w:pos="2127"/>
        </w:tabs>
        <w:spacing w:line="360" w:lineRule="auto"/>
        <w:rPr>
          <w:rFonts w:ascii="Arial" w:eastAsia="Cambria" w:hAnsi="Arial" w:cs="Arial"/>
          <w:sz w:val="14"/>
          <w:szCs w:val="22"/>
          <w:lang w:eastAsia="en-US"/>
        </w:rPr>
      </w:pPr>
    </w:p>
    <w:p w14:paraId="2A9360AF" w14:textId="1C785E46" w:rsidR="005E399F" w:rsidRDefault="005E399F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hAnsi="Arial"/>
          <w:b/>
          <w:sz w:val="20"/>
        </w:rPr>
      </w:pPr>
    </w:p>
    <w:p w14:paraId="1BAC5540" w14:textId="34A2C46E" w:rsidR="005E399F" w:rsidRDefault="005E399F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hAnsi="Arial"/>
          <w:b/>
          <w:sz w:val="20"/>
        </w:rPr>
      </w:pPr>
    </w:p>
    <w:p w14:paraId="009043EC" w14:textId="1090CF59" w:rsidR="00084A2B" w:rsidRDefault="00084A2B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hAnsi="Arial"/>
          <w:b/>
          <w:sz w:val="20"/>
        </w:rPr>
      </w:pPr>
    </w:p>
    <w:p w14:paraId="3B8AB3EE" w14:textId="1A9363A4" w:rsidR="00084A2B" w:rsidRDefault="00084A2B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eastAsia="Arial" w:hAnsi="Arial" w:cs="Arial"/>
          <w:b/>
          <w:bCs/>
          <w:color w:val="000000" w:themeColor="text1"/>
          <w:sz w:val="20"/>
        </w:rPr>
      </w:pPr>
    </w:p>
    <w:p w14:paraId="6EE55560" w14:textId="77777777" w:rsidR="0093416E" w:rsidRDefault="0093416E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hAnsi="Arial"/>
          <w:b/>
          <w:sz w:val="20"/>
        </w:rPr>
      </w:pPr>
    </w:p>
    <w:p w14:paraId="5AE5673D" w14:textId="021E249C" w:rsidR="00450ECE" w:rsidRDefault="00450ECE" w:rsidP="00450ECE">
      <w:pPr>
        <w:pStyle w:val="En-tte"/>
        <w:tabs>
          <w:tab w:val="clear" w:pos="4703"/>
          <w:tab w:val="clear" w:pos="9406"/>
          <w:tab w:val="left" w:pos="468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Les spécifications peuvent changer sans préavis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7"/>
        <w:gridCol w:w="3443"/>
      </w:tblGrid>
      <w:tr w:rsidR="00450ECE" w14:paraId="1C8EC4A4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2DB68519" w14:textId="77777777" w:rsidR="00450ECE" w:rsidRDefault="00450ECE" w:rsidP="002E3436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Projet :</w:t>
            </w:r>
          </w:p>
        </w:tc>
        <w:tc>
          <w:tcPr>
            <w:tcW w:w="3490" w:type="dxa"/>
            <w:vMerge w:val="restart"/>
            <w:vAlign w:val="bottom"/>
          </w:tcPr>
          <w:p w14:paraId="4E1CE62D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Approbation</w:t>
            </w:r>
          </w:p>
          <w:p w14:paraId="45B71ADF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450ECE" w14:paraId="3058C32B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2C1A8313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Ingénieur conseil :</w:t>
            </w:r>
          </w:p>
        </w:tc>
        <w:tc>
          <w:tcPr>
            <w:tcW w:w="3490" w:type="dxa"/>
            <w:vMerge/>
          </w:tcPr>
          <w:p w14:paraId="10232BEC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450ECE" w14:paraId="18801FF5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58441892" w14:textId="3BA66DE2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Entrepreneur électricien :</w:t>
            </w:r>
          </w:p>
        </w:tc>
        <w:tc>
          <w:tcPr>
            <w:tcW w:w="3490" w:type="dxa"/>
            <w:vMerge/>
          </w:tcPr>
          <w:p w14:paraId="476F6B9C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450ECE" w14:paraId="2B380499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0656BD25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Distributeur :</w:t>
            </w:r>
          </w:p>
        </w:tc>
        <w:tc>
          <w:tcPr>
            <w:tcW w:w="3490" w:type="dxa"/>
            <w:vMerge/>
          </w:tcPr>
          <w:p w14:paraId="48A2DE53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450ECE" w14:paraId="23178353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1F153162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 :</w:t>
            </w:r>
          </w:p>
        </w:tc>
        <w:tc>
          <w:tcPr>
            <w:tcW w:w="3490" w:type="dxa"/>
            <w:vMerge/>
          </w:tcPr>
          <w:p w14:paraId="0B14413D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450ECE" w14:paraId="25884287" w14:textId="77777777" w:rsidTr="002E3436">
        <w:trPr>
          <w:trHeight w:val="216"/>
        </w:trPr>
        <w:tc>
          <w:tcPr>
            <w:tcW w:w="7450" w:type="dxa"/>
            <w:vAlign w:val="center"/>
          </w:tcPr>
          <w:p w14:paraId="5815C98A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Référence chez le manufacturier :</w:t>
            </w:r>
          </w:p>
        </w:tc>
        <w:tc>
          <w:tcPr>
            <w:tcW w:w="3490" w:type="dxa"/>
            <w:vMerge/>
          </w:tcPr>
          <w:p w14:paraId="56E18A6C" w14:textId="77777777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</w:p>
        </w:tc>
      </w:tr>
      <w:tr w:rsidR="00450ECE" w14:paraId="2BCFDD92" w14:textId="77777777" w:rsidTr="002E3436">
        <w:trPr>
          <w:trHeight w:val="1800"/>
        </w:trPr>
        <w:tc>
          <w:tcPr>
            <w:tcW w:w="10940" w:type="dxa"/>
            <w:gridSpan w:val="2"/>
          </w:tcPr>
          <w:p w14:paraId="776D0118" w14:textId="15616E7C" w:rsidR="00450ECE" w:rsidRDefault="00450ECE" w:rsidP="002E3436">
            <w:pPr>
              <w:pStyle w:val="En-tte"/>
              <w:tabs>
                <w:tab w:val="clear" w:pos="4703"/>
                <w:tab w:val="clear" w:pos="9406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Commentaires :</w:t>
            </w:r>
          </w:p>
        </w:tc>
      </w:tr>
    </w:tbl>
    <w:p w14:paraId="6073FA96" w14:textId="77777777" w:rsidR="00450ECE" w:rsidRDefault="00450ECE" w:rsidP="00450ECE">
      <w:pPr>
        <w:pStyle w:val="En-tte"/>
        <w:tabs>
          <w:tab w:val="clear" w:pos="4703"/>
          <w:tab w:val="clear" w:pos="9406"/>
          <w:tab w:val="left" w:pos="4680"/>
        </w:tabs>
        <w:rPr>
          <w:rFonts w:ascii="Arial" w:hAnsi="Arial"/>
          <w:b/>
        </w:rPr>
      </w:pPr>
    </w:p>
    <w:p w14:paraId="42F9457F" w14:textId="77777777" w:rsidR="00807CDF" w:rsidRPr="005E399F" w:rsidRDefault="00807CDF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</w:rPr>
      </w:pPr>
    </w:p>
    <w:sectPr w:rsidR="00807CDF" w:rsidRPr="005E399F" w:rsidSect="00F56895">
      <w:headerReference w:type="default" r:id="rId18"/>
      <w:footerReference w:type="default" r:id="rId19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4E0DA" w14:textId="77777777" w:rsidR="00971E29" w:rsidRDefault="00971E29">
      <w:r>
        <w:separator/>
      </w:r>
    </w:p>
  </w:endnote>
  <w:endnote w:type="continuationSeparator" w:id="0">
    <w:p w14:paraId="2CB30F45" w14:textId="77777777" w:rsidR="00971E29" w:rsidRDefault="009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1D2" w14:textId="6EA3FA6F" w:rsidR="00A82507" w:rsidRDefault="002D2882" w:rsidP="00A82507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933F7E7" wp14:editId="784612E6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57231914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A11C06E">
            <v:line id="Lin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10FD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A82507">
      <w:rPr>
        <w:rFonts w:ascii="Arial" w:hAnsi="Arial"/>
        <w:noProof/>
        <w:color w:val="FF0000"/>
        <w:sz w:val="13"/>
      </w:rPr>
      <w:t>180, 3</w:t>
    </w:r>
    <w:r w:rsidR="00A82507">
      <w:rPr>
        <w:rFonts w:ascii="Arial" w:hAnsi="Arial"/>
        <w:noProof/>
        <w:color w:val="FF0000"/>
        <w:sz w:val="13"/>
        <w:vertAlign w:val="superscript"/>
      </w:rPr>
      <w:t>e</w:t>
    </w:r>
    <w:r w:rsidR="00A82507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A82507">
      <w:rPr>
        <w:rFonts w:ascii="Arial" w:hAnsi="Arial"/>
        <w:color w:val="FF0000"/>
        <w:sz w:val="13"/>
      </w:rPr>
      <w:t xml:space="preserve">• </w:t>
    </w:r>
    <w:r w:rsidR="00B00D04">
      <w:rPr>
        <w:rFonts w:ascii="Arial" w:hAnsi="Arial"/>
        <w:noProof/>
        <w:color w:val="FF0000"/>
        <w:sz w:val="13"/>
      </w:rPr>
      <w:t>Télép</w:t>
    </w:r>
    <w:r w:rsidR="00A82507">
      <w:rPr>
        <w:rFonts w:ascii="Arial" w:hAnsi="Arial"/>
        <w:noProof/>
        <w:color w:val="FF0000"/>
        <w:sz w:val="13"/>
      </w:rPr>
      <w:t xml:space="preserve">hone: 1 800 463-7043 </w:t>
    </w:r>
    <w:r w:rsidR="00A82507">
      <w:rPr>
        <w:rFonts w:ascii="Arial" w:hAnsi="Arial"/>
        <w:color w:val="FF0000"/>
        <w:sz w:val="13"/>
      </w:rPr>
      <w:t xml:space="preserve">• </w:t>
    </w:r>
    <w:r w:rsidR="00A82507">
      <w:rPr>
        <w:rFonts w:ascii="Arial" w:hAnsi="Arial"/>
        <w:noProof/>
        <w:color w:val="FF0000"/>
        <w:sz w:val="13"/>
      </w:rPr>
      <w:t xml:space="preserve">Fax: 1 800 662-7801 </w:t>
    </w:r>
    <w:r w:rsidR="00A82507">
      <w:rPr>
        <w:rFonts w:ascii="Arial" w:hAnsi="Arial"/>
        <w:color w:val="FF0000"/>
        <w:sz w:val="13"/>
      </w:rPr>
      <w:t xml:space="preserve">• </w:t>
    </w:r>
    <w:hyperlink r:id="rId1" w:history="1">
      <w:r w:rsidR="00A82507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A82507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A82507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EAA30B3" w14:textId="77777777" w:rsidR="0019104B" w:rsidRDefault="00191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A5D7" w14:textId="77777777" w:rsidR="00971E29" w:rsidRDefault="00971E29">
      <w:r>
        <w:separator/>
      </w:r>
    </w:p>
  </w:footnote>
  <w:footnote w:type="continuationSeparator" w:id="0">
    <w:p w14:paraId="1B18F704" w14:textId="77777777" w:rsidR="00971E29" w:rsidRDefault="0097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BF6" w14:textId="3AB9A45E" w:rsidR="0019104B" w:rsidRDefault="002D2882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5E04912" wp14:editId="290E9F6C">
              <wp:simplePos x="0" y="0"/>
              <wp:positionH relativeFrom="column">
                <wp:posOffset>-62865</wp:posOffset>
              </wp:positionH>
              <wp:positionV relativeFrom="paragraph">
                <wp:posOffset>574039</wp:posOffset>
              </wp:positionV>
              <wp:extent cx="69723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6C5946">
            <v:line id="Line 8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480CF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">
              <v:path arrowok="f"/>
              <o:lock v:ext="edit" verticies="t" aspectratio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7D6D7EC" wp14:editId="344912D3">
              <wp:simplePos x="0" y="0"/>
              <wp:positionH relativeFrom="column">
                <wp:posOffset>-62865</wp:posOffset>
              </wp:positionH>
              <wp:positionV relativeFrom="paragraph">
                <wp:posOffset>2539</wp:posOffset>
              </wp:positionV>
              <wp:extent cx="69723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1755A85">
            <v:line id="Line 7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4B750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">
              <v:path arrowok="f"/>
              <o:lock v:ext="edit" verticies="t" aspectratio="t"/>
            </v:line>
          </w:pict>
        </mc:Fallback>
      </mc:AlternateContent>
    </w:r>
    <w:r w:rsidR="0019104B">
      <w:rPr>
        <w:noProof/>
        <w:lang w:val="fr-FR" w:eastAsia="fr-FR"/>
      </w:rPr>
      <w:drawing>
        <wp:inline distT="0" distB="0" distL="0" distR="0" wp14:anchorId="605ACCFA" wp14:editId="167687A3">
          <wp:extent cx="1708150" cy="400050"/>
          <wp:effectExtent l="0" t="0" r="0" b="635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04B">
      <w:tab/>
    </w:r>
    <w:r w:rsidR="0019104B">
      <w:tab/>
    </w:r>
    <w:r w:rsidR="00B00D04">
      <w:rPr>
        <w:rFonts w:ascii="Arial Black" w:hAnsi="Arial Black"/>
        <w:color w:val="808080"/>
        <w:sz w:val="36"/>
      </w:rPr>
      <w:t>Dessins d’approbation</w:t>
    </w:r>
  </w:p>
  <w:p w14:paraId="704F3D42" w14:textId="77777777" w:rsidR="0019104B" w:rsidRDefault="001910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603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B6474D5"/>
    <w:multiLevelType w:val="hybridMultilevel"/>
    <w:tmpl w:val="4D983F92"/>
    <w:lvl w:ilvl="0" w:tplc="AD900404">
      <w:numFmt w:val="bullet"/>
      <w:lvlText w:val=""/>
      <w:lvlJc w:val="left"/>
      <w:pPr>
        <w:ind w:left="3600" w:hanging="360"/>
      </w:pPr>
      <w:rPr>
        <w:rFonts w:ascii="Symbol" w:eastAsia="Times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6874347"/>
    <w:multiLevelType w:val="hybridMultilevel"/>
    <w:tmpl w:val="FBEE91E4"/>
    <w:lvl w:ilvl="0" w:tplc="D1DC92C4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A942B2D"/>
    <w:multiLevelType w:val="hybridMultilevel"/>
    <w:tmpl w:val="BE962A44"/>
    <w:lvl w:ilvl="0" w:tplc="31B449AC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803502151">
    <w:abstractNumId w:val="11"/>
  </w:num>
  <w:num w:numId="2" w16cid:durableId="2051220416">
    <w:abstractNumId w:val="15"/>
  </w:num>
  <w:num w:numId="3" w16cid:durableId="1975495">
    <w:abstractNumId w:val="3"/>
  </w:num>
  <w:num w:numId="4" w16cid:durableId="955913744">
    <w:abstractNumId w:val="9"/>
  </w:num>
  <w:num w:numId="5" w16cid:durableId="551309070">
    <w:abstractNumId w:val="16"/>
  </w:num>
  <w:num w:numId="6" w16cid:durableId="168061691">
    <w:abstractNumId w:val="0"/>
  </w:num>
  <w:num w:numId="7" w16cid:durableId="1560896460">
    <w:abstractNumId w:val="12"/>
  </w:num>
  <w:num w:numId="8" w16cid:durableId="1756434186">
    <w:abstractNumId w:val="6"/>
  </w:num>
  <w:num w:numId="9" w16cid:durableId="1782919057">
    <w:abstractNumId w:val="7"/>
  </w:num>
  <w:num w:numId="10" w16cid:durableId="2035420422">
    <w:abstractNumId w:val="4"/>
  </w:num>
  <w:num w:numId="11" w16cid:durableId="15857957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721210">
    <w:abstractNumId w:val="14"/>
  </w:num>
  <w:num w:numId="13" w16cid:durableId="1384716059">
    <w:abstractNumId w:val="13"/>
  </w:num>
  <w:num w:numId="14" w16cid:durableId="715396729">
    <w:abstractNumId w:val="1"/>
  </w:num>
  <w:num w:numId="15" w16cid:durableId="1868060334">
    <w:abstractNumId w:val="10"/>
  </w:num>
  <w:num w:numId="16" w16cid:durableId="1898318382">
    <w:abstractNumId w:val="8"/>
  </w:num>
  <w:num w:numId="17" w16cid:durableId="13254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2869"/>
    <w:rsid w:val="00004E1D"/>
    <w:rsid w:val="00005F34"/>
    <w:rsid w:val="00007DAB"/>
    <w:rsid w:val="00010EBA"/>
    <w:rsid w:val="00012A9E"/>
    <w:rsid w:val="00016DD8"/>
    <w:rsid w:val="000207BA"/>
    <w:rsid w:val="00020CE2"/>
    <w:rsid w:val="000217A5"/>
    <w:rsid w:val="00024BA1"/>
    <w:rsid w:val="000272B4"/>
    <w:rsid w:val="00035578"/>
    <w:rsid w:val="0003595A"/>
    <w:rsid w:val="00035ADF"/>
    <w:rsid w:val="0003665C"/>
    <w:rsid w:val="000408F4"/>
    <w:rsid w:val="00040DEA"/>
    <w:rsid w:val="00050652"/>
    <w:rsid w:val="00050DA1"/>
    <w:rsid w:val="000519DC"/>
    <w:rsid w:val="0005627C"/>
    <w:rsid w:val="000565F9"/>
    <w:rsid w:val="000602DB"/>
    <w:rsid w:val="00060A05"/>
    <w:rsid w:val="00061160"/>
    <w:rsid w:val="0006309F"/>
    <w:rsid w:val="000634EB"/>
    <w:rsid w:val="00063C13"/>
    <w:rsid w:val="0006674E"/>
    <w:rsid w:val="00070C77"/>
    <w:rsid w:val="00071749"/>
    <w:rsid w:val="00071BC9"/>
    <w:rsid w:val="00072C67"/>
    <w:rsid w:val="0007538F"/>
    <w:rsid w:val="00075E1F"/>
    <w:rsid w:val="00076516"/>
    <w:rsid w:val="00076B4C"/>
    <w:rsid w:val="00081C5C"/>
    <w:rsid w:val="00081EA5"/>
    <w:rsid w:val="00084A2B"/>
    <w:rsid w:val="0008672C"/>
    <w:rsid w:val="00092BFA"/>
    <w:rsid w:val="00094CEE"/>
    <w:rsid w:val="00095FA5"/>
    <w:rsid w:val="000A17EE"/>
    <w:rsid w:val="000A5572"/>
    <w:rsid w:val="000A664C"/>
    <w:rsid w:val="000A7405"/>
    <w:rsid w:val="000A7AB1"/>
    <w:rsid w:val="000B1543"/>
    <w:rsid w:val="000B387B"/>
    <w:rsid w:val="000B4E60"/>
    <w:rsid w:val="000B6A3A"/>
    <w:rsid w:val="000B70D4"/>
    <w:rsid w:val="000C52DF"/>
    <w:rsid w:val="000C63EA"/>
    <w:rsid w:val="000C6BA0"/>
    <w:rsid w:val="000C7992"/>
    <w:rsid w:val="000D07DD"/>
    <w:rsid w:val="000D7BE2"/>
    <w:rsid w:val="000D7EF5"/>
    <w:rsid w:val="000E0DBE"/>
    <w:rsid w:val="000E7ADD"/>
    <w:rsid w:val="000F2FD9"/>
    <w:rsid w:val="000F3086"/>
    <w:rsid w:val="000F38A5"/>
    <w:rsid w:val="000F42DC"/>
    <w:rsid w:val="000F50F1"/>
    <w:rsid w:val="000F62E4"/>
    <w:rsid w:val="001009AF"/>
    <w:rsid w:val="0010305D"/>
    <w:rsid w:val="001054B7"/>
    <w:rsid w:val="00110F41"/>
    <w:rsid w:val="001145CC"/>
    <w:rsid w:val="00121BAD"/>
    <w:rsid w:val="001239B5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19DB"/>
    <w:rsid w:val="0014418A"/>
    <w:rsid w:val="001608C1"/>
    <w:rsid w:val="00160A53"/>
    <w:rsid w:val="00161E39"/>
    <w:rsid w:val="00162B5F"/>
    <w:rsid w:val="0016315E"/>
    <w:rsid w:val="00164065"/>
    <w:rsid w:val="00167285"/>
    <w:rsid w:val="001705BD"/>
    <w:rsid w:val="0017221B"/>
    <w:rsid w:val="00173E17"/>
    <w:rsid w:val="001807AF"/>
    <w:rsid w:val="001816FC"/>
    <w:rsid w:val="0018432F"/>
    <w:rsid w:val="00185DE8"/>
    <w:rsid w:val="00186BD9"/>
    <w:rsid w:val="0019104B"/>
    <w:rsid w:val="0019322D"/>
    <w:rsid w:val="001951EF"/>
    <w:rsid w:val="00195B95"/>
    <w:rsid w:val="00197A64"/>
    <w:rsid w:val="001A164E"/>
    <w:rsid w:val="001A3D09"/>
    <w:rsid w:val="001B1296"/>
    <w:rsid w:val="001B2201"/>
    <w:rsid w:val="001B5A7C"/>
    <w:rsid w:val="001B7673"/>
    <w:rsid w:val="001C4DDB"/>
    <w:rsid w:val="001D1C94"/>
    <w:rsid w:val="001D1FC3"/>
    <w:rsid w:val="001D2844"/>
    <w:rsid w:val="001D3FBA"/>
    <w:rsid w:val="001D4079"/>
    <w:rsid w:val="001D4D85"/>
    <w:rsid w:val="001D5943"/>
    <w:rsid w:val="001E31DF"/>
    <w:rsid w:val="001E4A73"/>
    <w:rsid w:val="001E54AC"/>
    <w:rsid w:val="001E66E8"/>
    <w:rsid w:val="001F2C72"/>
    <w:rsid w:val="001F2F16"/>
    <w:rsid w:val="00200457"/>
    <w:rsid w:val="00203797"/>
    <w:rsid w:val="00205B61"/>
    <w:rsid w:val="00207C17"/>
    <w:rsid w:val="0021451D"/>
    <w:rsid w:val="002156E8"/>
    <w:rsid w:val="0022487B"/>
    <w:rsid w:val="0023504F"/>
    <w:rsid w:val="00235678"/>
    <w:rsid w:val="00242719"/>
    <w:rsid w:val="002429C4"/>
    <w:rsid w:val="00242DB8"/>
    <w:rsid w:val="002463AD"/>
    <w:rsid w:val="0025075F"/>
    <w:rsid w:val="002524C6"/>
    <w:rsid w:val="00254C14"/>
    <w:rsid w:val="0025537D"/>
    <w:rsid w:val="002566C0"/>
    <w:rsid w:val="002577FE"/>
    <w:rsid w:val="00257C8F"/>
    <w:rsid w:val="00260199"/>
    <w:rsid w:val="0026275E"/>
    <w:rsid w:val="002665E2"/>
    <w:rsid w:val="00270099"/>
    <w:rsid w:val="00270349"/>
    <w:rsid w:val="00271F40"/>
    <w:rsid w:val="002816A3"/>
    <w:rsid w:val="00281A43"/>
    <w:rsid w:val="00282D15"/>
    <w:rsid w:val="0028781B"/>
    <w:rsid w:val="002909C7"/>
    <w:rsid w:val="00292EEF"/>
    <w:rsid w:val="002936AE"/>
    <w:rsid w:val="002A1C09"/>
    <w:rsid w:val="002A4250"/>
    <w:rsid w:val="002A74BA"/>
    <w:rsid w:val="002B1A4E"/>
    <w:rsid w:val="002B76CC"/>
    <w:rsid w:val="002C0767"/>
    <w:rsid w:val="002C093D"/>
    <w:rsid w:val="002C1D32"/>
    <w:rsid w:val="002C5D94"/>
    <w:rsid w:val="002D0368"/>
    <w:rsid w:val="002D0628"/>
    <w:rsid w:val="002D166D"/>
    <w:rsid w:val="002D2882"/>
    <w:rsid w:val="002E194D"/>
    <w:rsid w:val="002E3ABE"/>
    <w:rsid w:val="002E3D98"/>
    <w:rsid w:val="002E4912"/>
    <w:rsid w:val="002E6972"/>
    <w:rsid w:val="002F1699"/>
    <w:rsid w:val="002F38D8"/>
    <w:rsid w:val="002F4B4E"/>
    <w:rsid w:val="002F4CC0"/>
    <w:rsid w:val="003013A7"/>
    <w:rsid w:val="00303723"/>
    <w:rsid w:val="0030496C"/>
    <w:rsid w:val="00305C46"/>
    <w:rsid w:val="00306702"/>
    <w:rsid w:val="0030776C"/>
    <w:rsid w:val="00312F22"/>
    <w:rsid w:val="00314967"/>
    <w:rsid w:val="0031566F"/>
    <w:rsid w:val="0032316E"/>
    <w:rsid w:val="00324051"/>
    <w:rsid w:val="00330974"/>
    <w:rsid w:val="003309E5"/>
    <w:rsid w:val="00335736"/>
    <w:rsid w:val="0034094A"/>
    <w:rsid w:val="003409CD"/>
    <w:rsid w:val="00341927"/>
    <w:rsid w:val="00342837"/>
    <w:rsid w:val="0034529C"/>
    <w:rsid w:val="0034641D"/>
    <w:rsid w:val="003509A4"/>
    <w:rsid w:val="00350C99"/>
    <w:rsid w:val="0035774E"/>
    <w:rsid w:val="00362F66"/>
    <w:rsid w:val="003644F5"/>
    <w:rsid w:val="003646CB"/>
    <w:rsid w:val="00367D70"/>
    <w:rsid w:val="003708F7"/>
    <w:rsid w:val="003709F4"/>
    <w:rsid w:val="0037107F"/>
    <w:rsid w:val="00377123"/>
    <w:rsid w:val="00383F74"/>
    <w:rsid w:val="0038469A"/>
    <w:rsid w:val="00391452"/>
    <w:rsid w:val="00391E14"/>
    <w:rsid w:val="003928F3"/>
    <w:rsid w:val="00394013"/>
    <w:rsid w:val="003940CA"/>
    <w:rsid w:val="00394ACD"/>
    <w:rsid w:val="00394C50"/>
    <w:rsid w:val="00395BAA"/>
    <w:rsid w:val="00397C5D"/>
    <w:rsid w:val="003A182B"/>
    <w:rsid w:val="003A3A30"/>
    <w:rsid w:val="003A4042"/>
    <w:rsid w:val="003A4BDE"/>
    <w:rsid w:val="003A4F20"/>
    <w:rsid w:val="003A508E"/>
    <w:rsid w:val="003A7977"/>
    <w:rsid w:val="003B0678"/>
    <w:rsid w:val="003B159E"/>
    <w:rsid w:val="003B3C17"/>
    <w:rsid w:val="003B3C28"/>
    <w:rsid w:val="003B403E"/>
    <w:rsid w:val="003B447E"/>
    <w:rsid w:val="003B4DD9"/>
    <w:rsid w:val="003C3F09"/>
    <w:rsid w:val="003C4488"/>
    <w:rsid w:val="003C5CF0"/>
    <w:rsid w:val="003D0813"/>
    <w:rsid w:val="003D41E5"/>
    <w:rsid w:val="003D5BBB"/>
    <w:rsid w:val="003E24C5"/>
    <w:rsid w:val="003E3B71"/>
    <w:rsid w:val="003E5FCD"/>
    <w:rsid w:val="003E79DA"/>
    <w:rsid w:val="003E7AE2"/>
    <w:rsid w:val="003F3351"/>
    <w:rsid w:val="00401A2B"/>
    <w:rsid w:val="0040209F"/>
    <w:rsid w:val="00402BC6"/>
    <w:rsid w:val="004065FC"/>
    <w:rsid w:val="0041696A"/>
    <w:rsid w:val="00417EC3"/>
    <w:rsid w:val="00422669"/>
    <w:rsid w:val="00423623"/>
    <w:rsid w:val="004238DA"/>
    <w:rsid w:val="004242F9"/>
    <w:rsid w:val="0042713D"/>
    <w:rsid w:val="0043006D"/>
    <w:rsid w:val="00430589"/>
    <w:rsid w:val="004309A5"/>
    <w:rsid w:val="0043784E"/>
    <w:rsid w:val="00444615"/>
    <w:rsid w:val="00444F16"/>
    <w:rsid w:val="00445FBF"/>
    <w:rsid w:val="00450642"/>
    <w:rsid w:val="00450ECE"/>
    <w:rsid w:val="004518F3"/>
    <w:rsid w:val="0045722C"/>
    <w:rsid w:val="00466B04"/>
    <w:rsid w:val="00467688"/>
    <w:rsid w:val="00467E7F"/>
    <w:rsid w:val="00470281"/>
    <w:rsid w:val="004730DD"/>
    <w:rsid w:val="00473530"/>
    <w:rsid w:val="00474948"/>
    <w:rsid w:val="0047761D"/>
    <w:rsid w:val="00481420"/>
    <w:rsid w:val="004819C0"/>
    <w:rsid w:val="00482B68"/>
    <w:rsid w:val="00485661"/>
    <w:rsid w:val="00486AE8"/>
    <w:rsid w:val="00487FCF"/>
    <w:rsid w:val="00490465"/>
    <w:rsid w:val="00495783"/>
    <w:rsid w:val="00497BD8"/>
    <w:rsid w:val="004A06D7"/>
    <w:rsid w:val="004A12FF"/>
    <w:rsid w:val="004A1DC9"/>
    <w:rsid w:val="004A2C93"/>
    <w:rsid w:val="004A583C"/>
    <w:rsid w:val="004B02F9"/>
    <w:rsid w:val="004B08E0"/>
    <w:rsid w:val="004B5502"/>
    <w:rsid w:val="004B7596"/>
    <w:rsid w:val="004C3036"/>
    <w:rsid w:val="004C5441"/>
    <w:rsid w:val="004C6DD3"/>
    <w:rsid w:val="004D061F"/>
    <w:rsid w:val="004D6745"/>
    <w:rsid w:val="004D7E9A"/>
    <w:rsid w:val="004E148A"/>
    <w:rsid w:val="004E2EED"/>
    <w:rsid w:val="004E3185"/>
    <w:rsid w:val="004E4EC0"/>
    <w:rsid w:val="004E58DD"/>
    <w:rsid w:val="004E7246"/>
    <w:rsid w:val="004F11AF"/>
    <w:rsid w:val="004F1CDD"/>
    <w:rsid w:val="004F202B"/>
    <w:rsid w:val="004F408B"/>
    <w:rsid w:val="004F41BF"/>
    <w:rsid w:val="004F47FA"/>
    <w:rsid w:val="004F7780"/>
    <w:rsid w:val="00504E9A"/>
    <w:rsid w:val="00510EC9"/>
    <w:rsid w:val="00512377"/>
    <w:rsid w:val="00513095"/>
    <w:rsid w:val="00515BBA"/>
    <w:rsid w:val="00515E17"/>
    <w:rsid w:val="00517CA4"/>
    <w:rsid w:val="00520907"/>
    <w:rsid w:val="005227A3"/>
    <w:rsid w:val="005245B4"/>
    <w:rsid w:val="00530AEA"/>
    <w:rsid w:val="00530DF1"/>
    <w:rsid w:val="00531A51"/>
    <w:rsid w:val="0053501B"/>
    <w:rsid w:val="0053654A"/>
    <w:rsid w:val="00537A0A"/>
    <w:rsid w:val="005422DC"/>
    <w:rsid w:val="00544C68"/>
    <w:rsid w:val="00550784"/>
    <w:rsid w:val="0055107D"/>
    <w:rsid w:val="00552899"/>
    <w:rsid w:val="0055414D"/>
    <w:rsid w:val="005543C1"/>
    <w:rsid w:val="005553AE"/>
    <w:rsid w:val="00557EC9"/>
    <w:rsid w:val="0056149E"/>
    <w:rsid w:val="00562196"/>
    <w:rsid w:val="00563D80"/>
    <w:rsid w:val="00565572"/>
    <w:rsid w:val="005673AE"/>
    <w:rsid w:val="005712AA"/>
    <w:rsid w:val="00575D37"/>
    <w:rsid w:val="00577507"/>
    <w:rsid w:val="0057754F"/>
    <w:rsid w:val="00580FA9"/>
    <w:rsid w:val="00582826"/>
    <w:rsid w:val="00586D23"/>
    <w:rsid w:val="00591280"/>
    <w:rsid w:val="00591792"/>
    <w:rsid w:val="005A52E9"/>
    <w:rsid w:val="005A66C7"/>
    <w:rsid w:val="005C0CC6"/>
    <w:rsid w:val="005C1FAC"/>
    <w:rsid w:val="005C41B0"/>
    <w:rsid w:val="005C4963"/>
    <w:rsid w:val="005C53EC"/>
    <w:rsid w:val="005C6FCE"/>
    <w:rsid w:val="005C75AE"/>
    <w:rsid w:val="005D0EC4"/>
    <w:rsid w:val="005D3C5A"/>
    <w:rsid w:val="005D622E"/>
    <w:rsid w:val="005D6FC2"/>
    <w:rsid w:val="005D7357"/>
    <w:rsid w:val="005E0C21"/>
    <w:rsid w:val="005E0D68"/>
    <w:rsid w:val="005E1956"/>
    <w:rsid w:val="005E245E"/>
    <w:rsid w:val="005E2EC3"/>
    <w:rsid w:val="005E399F"/>
    <w:rsid w:val="005E450C"/>
    <w:rsid w:val="005E4B7A"/>
    <w:rsid w:val="005E4D93"/>
    <w:rsid w:val="005E7E76"/>
    <w:rsid w:val="005F1007"/>
    <w:rsid w:val="005F1203"/>
    <w:rsid w:val="005F6AEA"/>
    <w:rsid w:val="00600CAC"/>
    <w:rsid w:val="006015F5"/>
    <w:rsid w:val="0060204C"/>
    <w:rsid w:val="00604AA1"/>
    <w:rsid w:val="0060569E"/>
    <w:rsid w:val="006116EA"/>
    <w:rsid w:val="00611A85"/>
    <w:rsid w:val="0061318F"/>
    <w:rsid w:val="006146B2"/>
    <w:rsid w:val="00614929"/>
    <w:rsid w:val="0061596F"/>
    <w:rsid w:val="00615E6C"/>
    <w:rsid w:val="00615F2E"/>
    <w:rsid w:val="006166CE"/>
    <w:rsid w:val="0062386A"/>
    <w:rsid w:val="00623E15"/>
    <w:rsid w:val="006255EB"/>
    <w:rsid w:val="00625C7A"/>
    <w:rsid w:val="00626F24"/>
    <w:rsid w:val="00627F4C"/>
    <w:rsid w:val="00631B52"/>
    <w:rsid w:val="006327B1"/>
    <w:rsid w:val="00632F22"/>
    <w:rsid w:val="00633972"/>
    <w:rsid w:val="00636560"/>
    <w:rsid w:val="00640E2C"/>
    <w:rsid w:val="00641F85"/>
    <w:rsid w:val="00645BFD"/>
    <w:rsid w:val="00647C7A"/>
    <w:rsid w:val="00647F03"/>
    <w:rsid w:val="00650196"/>
    <w:rsid w:val="0065306F"/>
    <w:rsid w:val="00653B5E"/>
    <w:rsid w:val="00655708"/>
    <w:rsid w:val="00655969"/>
    <w:rsid w:val="0065683B"/>
    <w:rsid w:val="00661B7D"/>
    <w:rsid w:val="0066298E"/>
    <w:rsid w:val="00663EBC"/>
    <w:rsid w:val="006640DC"/>
    <w:rsid w:val="00673B8A"/>
    <w:rsid w:val="006742EB"/>
    <w:rsid w:val="006743BE"/>
    <w:rsid w:val="00674E1D"/>
    <w:rsid w:val="00675325"/>
    <w:rsid w:val="0067652F"/>
    <w:rsid w:val="00680291"/>
    <w:rsid w:val="0068288E"/>
    <w:rsid w:val="00682EEE"/>
    <w:rsid w:val="006830D5"/>
    <w:rsid w:val="006836BF"/>
    <w:rsid w:val="00684F1D"/>
    <w:rsid w:val="006918A5"/>
    <w:rsid w:val="006959E3"/>
    <w:rsid w:val="006A3E29"/>
    <w:rsid w:val="006B13C1"/>
    <w:rsid w:val="006B1F88"/>
    <w:rsid w:val="006B2AB0"/>
    <w:rsid w:val="006B555E"/>
    <w:rsid w:val="006B60EA"/>
    <w:rsid w:val="006C151D"/>
    <w:rsid w:val="006C392F"/>
    <w:rsid w:val="006C6CB9"/>
    <w:rsid w:val="006C7173"/>
    <w:rsid w:val="006D48C3"/>
    <w:rsid w:val="006D68BC"/>
    <w:rsid w:val="006E0A21"/>
    <w:rsid w:val="006E1E3F"/>
    <w:rsid w:val="006E3178"/>
    <w:rsid w:val="006E593D"/>
    <w:rsid w:val="006E62CD"/>
    <w:rsid w:val="006F1F2C"/>
    <w:rsid w:val="006F26C0"/>
    <w:rsid w:val="006F2963"/>
    <w:rsid w:val="006F4555"/>
    <w:rsid w:val="006F4845"/>
    <w:rsid w:val="006F4C11"/>
    <w:rsid w:val="006F56F1"/>
    <w:rsid w:val="006F6FAE"/>
    <w:rsid w:val="0070266E"/>
    <w:rsid w:val="007035DE"/>
    <w:rsid w:val="00704737"/>
    <w:rsid w:val="0070499A"/>
    <w:rsid w:val="007056AD"/>
    <w:rsid w:val="007062B1"/>
    <w:rsid w:val="0070780C"/>
    <w:rsid w:val="00712CF1"/>
    <w:rsid w:val="00712F8C"/>
    <w:rsid w:val="00713510"/>
    <w:rsid w:val="0072084E"/>
    <w:rsid w:val="00721410"/>
    <w:rsid w:val="007320A9"/>
    <w:rsid w:val="00734054"/>
    <w:rsid w:val="007344E1"/>
    <w:rsid w:val="007367E0"/>
    <w:rsid w:val="00736D0F"/>
    <w:rsid w:val="00741D8E"/>
    <w:rsid w:val="00744174"/>
    <w:rsid w:val="00756BBA"/>
    <w:rsid w:val="00756BC8"/>
    <w:rsid w:val="00760AB3"/>
    <w:rsid w:val="0076399D"/>
    <w:rsid w:val="00763D3C"/>
    <w:rsid w:val="00765FAB"/>
    <w:rsid w:val="00770362"/>
    <w:rsid w:val="00774EB6"/>
    <w:rsid w:val="0077622C"/>
    <w:rsid w:val="0078123B"/>
    <w:rsid w:val="007818CC"/>
    <w:rsid w:val="00784765"/>
    <w:rsid w:val="00786481"/>
    <w:rsid w:val="00795267"/>
    <w:rsid w:val="007A13ED"/>
    <w:rsid w:val="007A47A9"/>
    <w:rsid w:val="007A5692"/>
    <w:rsid w:val="007B04F2"/>
    <w:rsid w:val="007B3102"/>
    <w:rsid w:val="007B5195"/>
    <w:rsid w:val="007B7B1B"/>
    <w:rsid w:val="007D0C44"/>
    <w:rsid w:val="007E0C8B"/>
    <w:rsid w:val="007E1D23"/>
    <w:rsid w:val="007E3D05"/>
    <w:rsid w:val="007E3F83"/>
    <w:rsid w:val="007E59F1"/>
    <w:rsid w:val="007E5B2C"/>
    <w:rsid w:val="007E7478"/>
    <w:rsid w:val="007F008C"/>
    <w:rsid w:val="007F10A0"/>
    <w:rsid w:val="007F5179"/>
    <w:rsid w:val="007F6B9A"/>
    <w:rsid w:val="007F716D"/>
    <w:rsid w:val="00804C32"/>
    <w:rsid w:val="00804F45"/>
    <w:rsid w:val="0080522B"/>
    <w:rsid w:val="00805A34"/>
    <w:rsid w:val="00805D61"/>
    <w:rsid w:val="00805D8F"/>
    <w:rsid w:val="00807CDF"/>
    <w:rsid w:val="00810A9E"/>
    <w:rsid w:val="00812614"/>
    <w:rsid w:val="00812BCC"/>
    <w:rsid w:val="008155AB"/>
    <w:rsid w:val="00822316"/>
    <w:rsid w:val="00823326"/>
    <w:rsid w:val="0082429B"/>
    <w:rsid w:val="00824FD0"/>
    <w:rsid w:val="00825F8F"/>
    <w:rsid w:val="00826B87"/>
    <w:rsid w:val="00827591"/>
    <w:rsid w:val="008331A5"/>
    <w:rsid w:val="00834991"/>
    <w:rsid w:val="00837245"/>
    <w:rsid w:val="00841EF7"/>
    <w:rsid w:val="008425FE"/>
    <w:rsid w:val="0084294C"/>
    <w:rsid w:val="0084595E"/>
    <w:rsid w:val="00853744"/>
    <w:rsid w:val="008553E2"/>
    <w:rsid w:val="00855B22"/>
    <w:rsid w:val="00855BA0"/>
    <w:rsid w:val="00857785"/>
    <w:rsid w:val="00857B77"/>
    <w:rsid w:val="008628FA"/>
    <w:rsid w:val="0086408E"/>
    <w:rsid w:val="008644C4"/>
    <w:rsid w:val="008655A5"/>
    <w:rsid w:val="00865BFB"/>
    <w:rsid w:val="00870717"/>
    <w:rsid w:val="00871C1D"/>
    <w:rsid w:val="008727CC"/>
    <w:rsid w:val="008737DB"/>
    <w:rsid w:val="00874845"/>
    <w:rsid w:val="008757BB"/>
    <w:rsid w:val="0088144A"/>
    <w:rsid w:val="008837D8"/>
    <w:rsid w:val="008869CC"/>
    <w:rsid w:val="00887714"/>
    <w:rsid w:val="0089039E"/>
    <w:rsid w:val="00891F1C"/>
    <w:rsid w:val="008928BC"/>
    <w:rsid w:val="00892D73"/>
    <w:rsid w:val="00892D8B"/>
    <w:rsid w:val="008951D4"/>
    <w:rsid w:val="0089523A"/>
    <w:rsid w:val="008964D8"/>
    <w:rsid w:val="008972D5"/>
    <w:rsid w:val="00897966"/>
    <w:rsid w:val="008A0E73"/>
    <w:rsid w:val="008A447A"/>
    <w:rsid w:val="008B0CB2"/>
    <w:rsid w:val="008B31E9"/>
    <w:rsid w:val="008B4189"/>
    <w:rsid w:val="008B5563"/>
    <w:rsid w:val="008B5C87"/>
    <w:rsid w:val="008B7509"/>
    <w:rsid w:val="008C0337"/>
    <w:rsid w:val="008C6B5F"/>
    <w:rsid w:val="008D006D"/>
    <w:rsid w:val="008D1B5C"/>
    <w:rsid w:val="008D307D"/>
    <w:rsid w:val="008D40B5"/>
    <w:rsid w:val="008D6BBC"/>
    <w:rsid w:val="008E4054"/>
    <w:rsid w:val="008E653E"/>
    <w:rsid w:val="008F09AB"/>
    <w:rsid w:val="008F2778"/>
    <w:rsid w:val="008F5BC8"/>
    <w:rsid w:val="00904929"/>
    <w:rsid w:val="0091399A"/>
    <w:rsid w:val="00915C47"/>
    <w:rsid w:val="00925BDB"/>
    <w:rsid w:val="00926B91"/>
    <w:rsid w:val="0092742E"/>
    <w:rsid w:val="00927F60"/>
    <w:rsid w:val="0093416E"/>
    <w:rsid w:val="00937243"/>
    <w:rsid w:val="009375A6"/>
    <w:rsid w:val="009440BC"/>
    <w:rsid w:val="00946624"/>
    <w:rsid w:val="00950C7E"/>
    <w:rsid w:val="0095194A"/>
    <w:rsid w:val="00951D32"/>
    <w:rsid w:val="009523DC"/>
    <w:rsid w:val="009533BC"/>
    <w:rsid w:val="009542B2"/>
    <w:rsid w:val="009550A0"/>
    <w:rsid w:val="00955C7B"/>
    <w:rsid w:val="00957FB4"/>
    <w:rsid w:val="009614E9"/>
    <w:rsid w:val="009658E8"/>
    <w:rsid w:val="00965F21"/>
    <w:rsid w:val="00967D4A"/>
    <w:rsid w:val="00971661"/>
    <w:rsid w:val="00971E29"/>
    <w:rsid w:val="00972384"/>
    <w:rsid w:val="00976482"/>
    <w:rsid w:val="00976FF6"/>
    <w:rsid w:val="00981179"/>
    <w:rsid w:val="00983607"/>
    <w:rsid w:val="0098534C"/>
    <w:rsid w:val="0098622E"/>
    <w:rsid w:val="00986263"/>
    <w:rsid w:val="00994676"/>
    <w:rsid w:val="009A07C6"/>
    <w:rsid w:val="009A07DB"/>
    <w:rsid w:val="009A154F"/>
    <w:rsid w:val="009A15C4"/>
    <w:rsid w:val="009A2AB3"/>
    <w:rsid w:val="009A350E"/>
    <w:rsid w:val="009A4626"/>
    <w:rsid w:val="009A46A2"/>
    <w:rsid w:val="009A4D84"/>
    <w:rsid w:val="009A5AF1"/>
    <w:rsid w:val="009B0254"/>
    <w:rsid w:val="009B06C0"/>
    <w:rsid w:val="009B07E2"/>
    <w:rsid w:val="009B1E1B"/>
    <w:rsid w:val="009B1EAE"/>
    <w:rsid w:val="009B2EAD"/>
    <w:rsid w:val="009B725C"/>
    <w:rsid w:val="009B7418"/>
    <w:rsid w:val="009B7D4D"/>
    <w:rsid w:val="009C47F7"/>
    <w:rsid w:val="009C7C97"/>
    <w:rsid w:val="009D0106"/>
    <w:rsid w:val="009D3BD6"/>
    <w:rsid w:val="009D532D"/>
    <w:rsid w:val="009D61C0"/>
    <w:rsid w:val="009E06E2"/>
    <w:rsid w:val="009E0ED5"/>
    <w:rsid w:val="009E1296"/>
    <w:rsid w:val="009E32BB"/>
    <w:rsid w:val="009E6703"/>
    <w:rsid w:val="009E6F5A"/>
    <w:rsid w:val="009F1680"/>
    <w:rsid w:val="009F481D"/>
    <w:rsid w:val="009F5067"/>
    <w:rsid w:val="009F7406"/>
    <w:rsid w:val="00A014E3"/>
    <w:rsid w:val="00A01771"/>
    <w:rsid w:val="00A01FE8"/>
    <w:rsid w:val="00A04E47"/>
    <w:rsid w:val="00A05E6F"/>
    <w:rsid w:val="00A06DD9"/>
    <w:rsid w:val="00A11ED7"/>
    <w:rsid w:val="00A13702"/>
    <w:rsid w:val="00A200DE"/>
    <w:rsid w:val="00A204E8"/>
    <w:rsid w:val="00A21413"/>
    <w:rsid w:val="00A22076"/>
    <w:rsid w:val="00A24BC0"/>
    <w:rsid w:val="00A314D1"/>
    <w:rsid w:val="00A31876"/>
    <w:rsid w:val="00A3330F"/>
    <w:rsid w:val="00A33C98"/>
    <w:rsid w:val="00A34022"/>
    <w:rsid w:val="00A34310"/>
    <w:rsid w:val="00A416DB"/>
    <w:rsid w:val="00A41BB5"/>
    <w:rsid w:val="00A450F9"/>
    <w:rsid w:val="00A50D95"/>
    <w:rsid w:val="00A51485"/>
    <w:rsid w:val="00A525BE"/>
    <w:rsid w:val="00A53E5E"/>
    <w:rsid w:val="00A54C01"/>
    <w:rsid w:val="00A5596A"/>
    <w:rsid w:val="00A55CE6"/>
    <w:rsid w:val="00A62EC5"/>
    <w:rsid w:val="00A63CAB"/>
    <w:rsid w:val="00A64321"/>
    <w:rsid w:val="00A646B3"/>
    <w:rsid w:val="00A64826"/>
    <w:rsid w:val="00A6536D"/>
    <w:rsid w:val="00A66D99"/>
    <w:rsid w:val="00A67012"/>
    <w:rsid w:val="00A6746D"/>
    <w:rsid w:val="00A724E4"/>
    <w:rsid w:val="00A77065"/>
    <w:rsid w:val="00A82507"/>
    <w:rsid w:val="00A8356B"/>
    <w:rsid w:val="00A85322"/>
    <w:rsid w:val="00A853F2"/>
    <w:rsid w:val="00A8620B"/>
    <w:rsid w:val="00A87F5C"/>
    <w:rsid w:val="00A90554"/>
    <w:rsid w:val="00A91865"/>
    <w:rsid w:val="00A91DF2"/>
    <w:rsid w:val="00A91F1D"/>
    <w:rsid w:val="00A94B2F"/>
    <w:rsid w:val="00A954F1"/>
    <w:rsid w:val="00A95BCB"/>
    <w:rsid w:val="00A96488"/>
    <w:rsid w:val="00A976C7"/>
    <w:rsid w:val="00A97ECB"/>
    <w:rsid w:val="00AA0998"/>
    <w:rsid w:val="00AA1DCB"/>
    <w:rsid w:val="00AA4D64"/>
    <w:rsid w:val="00AA6CDA"/>
    <w:rsid w:val="00AA7AE2"/>
    <w:rsid w:val="00AB37E9"/>
    <w:rsid w:val="00AB4300"/>
    <w:rsid w:val="00AB4301"/>
    <w:rsid w:val="00AB699F"/>
    <w:rsid w:val="00AC01B1"/>
    <w:rsid w:val="00AC0B04"/>
    <w:rsid w:val="00AC113F"/>
    <w:rsid w:val="00AC5144"/>
    <w:rsid w:val="00AD405F"/>
    <w:rsid w:val="00AD4573"/>
    <w:rsid w:val="00AD592F"/>
    <w:rsid w:val="00AD5CAA"/>
    <w:rsid w:val="00AD64D4"/>
    <w:rsid w:val="00AE1101"/>
    <w:rsid w:val="00AE1437"/>
    <w:rsid w:val="00AE2D69"/>
    <w:rsid w:val="00AE341D"/>
    <w:rsid w:val="00AE4440"/>
    <w:rsid w:val="00AE789D"/>
    <w:rsid w:val="00AF0FC0"/>
    <w:rsid w:val="00AF33BF"/>
    <w:rsid w:val="00AF79F3"/>
    <w:rsid w:val="00B00D04"/>
    <w:rsid w:val="00B01B3A"/>
    <w:rsid w:val="00B020AF"/>
    <w:rsid w:val="00B03DA0"/>
    <w:rsid w:val="00B0418F"/>
    <w:rsid w:val="00B05493"/>
    <w:rsid w:val="00B104BD"/>
    <w:rsid w:val="00B118E1"/>
    <w:rsid w:val="00B14DE6"/>
    <w:rsid w:val="00B16FAB"/>
    <w:rsid w:val="00B31997"/>
    <w:rsid w:val="00B3462B"/>
    <w:rsid w:val="00B3542F"/>
    <w:rsid w:val="00B36826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0E29"/>
    <w:rsid w:val="00B51307"/>
    <w:rsid w:val="00B5320D"/>
    <w:rsid w:val="00B54008"/>
    <w:rsid w:val="00B60A5B"/>
    <w:rsid w:val="00B616BC"/>
    <w:rsid w:val="00B626F7"/>
    <w:rsid w:val="00B74F5B"/>
    <w:rsid w:val="00B7503A"/>
    <w:rsid w:val="00B77942"/>
    <w:rsid w:val="00B81573"/>
    <w:rsid w:val="00B835D6"/>
    <w:rsid w:val="00B85D0A"/>
    <w:rsid w:val="00B85FE5"/>
    <w:rsid w:val="00B900E0"/>
    <w:rsid w:val="00B90802"/>
    <w:rsid w:val="00B9183B"/>
    <w:rsid w:val="00B93934"/>
    <w:rsid w:val="00B97102"/>
    <w:rsid w:val="00B97CAA"/>
    <w:rsid w:val="00BA42BA"/>
    <w:rsid w:val="00BA5C09"/>
    <w:rsid w:val="00BA7A96"/>
    <w:rsid w:val="00BB24D4"/>
    <w:rsid w:val="00BB55E8"/>
    <w:rsid w:val="00BC12C9"/>
    <w:rsid w:val="00BC1D1A"/>
    <w:rsid w:val="00BC5B02"/>
    <w:rsid w:val="00BD24FD"/>
    <w:rsid w:val="00BD3875"/>
    <w:rsid w:val="00BD6333"/>
    <w:rsid w:val="00BE3408"/>
    <w:rsid w:val="00BF0137"/>
    <w:rsid w:val="00BF227E"/>
    <w:rsid w:val="00BF6161"/>
    <w:rsid w:val="00BF7E98"/>
    <w:rsid w:val="00C00644"/>
    <w:rsid w:val="00C06D88"/>
    <w:rsid w:val="00C117F9"/>
    <w:rsid w:val="00C13375"/>
    <w:rsid w:val="00C1374B"/>
    <w:rsid w:val="00C16D34"/>
    <w:rsid w:val="00C17E99"/>
    <w:rsid w:val="00C21E75"/>
    <w:rsid w:val="00C22D57"/>
    <w:rsid w:val="00C27CCC"/>
    <w:rsid w:val="00C27F62"/>
    <w:rsid w:val="00C31062"/>
    <w:rsid w:val="00C33A88"/>
    <w:rsid w:val="00C33D22"/>
    <w:rsid w:val="00C41C7F"/>
    <w:rsid w:val="00C42C27"/>
    <w:rsid w:val="00C537CC"/>
    <w:rsid w:val="00C60372"/>
    <w:rsid w:val="00C60A1A"/>
    <w:rsid w:val="00C62800"/>
    <w:rsid w:val="00C63148"/>
    <w:rsid w:val="00C67343"/>
    <w:rsid w:val="00C71118"/>
    <w:rsid w:val="00C72093"/>
    <w:rsid w:val="00C753A6"/>
    <w:rsid w:val="00C75916"/>
    <w:rsid w:val="00C75DC7"/>
    <w:rsid w:val="00C77BC0"/>
    <w:rsid w:val="00C77D19"/>
    <w:rsid w:val="00C80520"/>
    <w:rsid w:val="00C86655"/>
    <w:rsid w:val="00C9001F"/>
    <w:rsid w:val="00C92328"/>
    <w:rsid w:val="00C928DE"/>
    <w:rsid w:val="00C94CF3"/>
    <w:rsid w:val="00C967FF"/>
    <w:rsid w:val="00CA0361"/>
    <w:rsid w:val="00CA2E1A"/>
    <w:rsid w:val="00CA7266"/>
    <w:rsid w:val="00CB0674"/>
    <w:rsid w:val="00CB399C"/>
    <w:rsid w:val="00CB4839"/>
    <w:rsid w:val="00CB4CF1"/>
    <w:rsid w:val="00CB5FCF"/>
    <w:rsid w:val="00CC595D"/>
    <w:rsid w:val="00CC5B52"/>
    <w:rsid w:val="00CC7A65"/>
    <w:rsid w:val="00CD36F9"/>
    <w:rsid w:val="00CD3835"/>
    <w:rsid w:val="00CD4B1C"/>
    <w:rsid w:val="00CD4CC4"/>
    <w:rsid w:val="00CD5022"/>
    <w:rsid w:val="00CD5187"/>
    <w:rsid w:val="00CE3F98"/>
    <w:rsid w:val="00D02632"/>
    <w:rsid w:val="00D02ED1"/>
    <w:rsid w:val="00D1035F"/>
    <w:rsid w:val="00D205A6"/>
    <w:rsid w:val="00D209BE"/>
    <w:rsid w:val="00D215BD"/>
    <w:rsid w:val="00D23F39"/>
    <w:rsid w:val="00D24E62"/>
    <w:rsid w:val="00D25514"/>
    <w:rsid w:val="00D25EFB"/>
    <w:rsid w:val="00D32CD9"/>
    <w:rsid w:val="00D371F0"/>
    <w:rsid w:val="00D41A25"/>
    <w:rsid w:val="00D43F10"/>
    <w:rsid w:val="00D50EDE"/>
    <w:rsid w:val="00D51AE5"/>
    <w:rsid w:val="00D520E0"/>
    <w:rsid w:val="00D62754"/>
    <w:rsid w:val="00D62D1F"/>
    <w:rsid w:val="00D63617"/>
    <w:rsid w:val="00D6400A"/>
    <w:rsid w:val="00D64314"/>
    <w:rsid w:val="00D65457"/>
    <w:rsid w:val="00D70144"/>
    <w:rsid w:val="00D7033D"/>
    <w:rsid w:val="00D71B26"/>
    <w:rsid w:val="00D71E73"/>
    <w:rsid w:val="00D74AE2"/>
    <w:rsid w:val="00D75DC5"/>
    <w:rsid w:val="00D774FB"/>
    <w:rsid w:val="00D83C8D"/>
    <w:rsid w:val="00D83ECE"/>
    <w:rsid w:val="00D86EF9"/>
    <w:rsid w:val="00D86F17"/>
    <w:rsid w:val="00D90021"/>
    <w:rsid w:val="00D919D9"/>
    <w:rsid w:val="00DA3EAF"/>
    <w:rsid w:val="00DB1168"/>
    <w:rsid w:val="00DB3B30"/>
    <w:rsid w:val="00DB4BB5"/>
    <w:rsid w:val="00DC22FB"/>
    <w:rsid w:val="00DC2690"/>
    <w:rsid w:val="00DC39C2"/>
    <w:rsid w:val="00DC3B1F"/>
    <w:rsid w:val="00DC5C92"/>
    <w:rsid w:val="00DD0F6B"/>
    <w:rsid w:val="00DD57D6"/>
    <w:rsid w:val="00DD777A"/>
    <w:rsid w:val="00DE1100"/>
    <w:rsid w:val="00DE22D2"/>
    <w:rsid w:val="00DE2B5B"/>
    <w:rsid w:val="00DE2C4A"/>
    <w:rsid w:val="00DE2E0E"/>
    <w:rsid w:val="00DE41DD"/>
    <w:rsid w:val="00DE624A"/>
    <w:rsid w:val="00DE6F85"/>
    <w:rsid w:val="00DE7F13"/>
    <w:rsid w:val="00DF09DD"/>
    <w:rsid w:val="00E01658"/>
    <w:rsid w:val="00E02106"/>
    <w:rsid w:val="00E0422E"/>
    <w:rsid w:val="00E04B83"/>
    <w:rsid w:val="00E04D24"/>
    <w:rsid w:val="00E05E52"/>
    <w:rsid w:val="00E125DC"/>
    <w:rsid w:val="00E144E3"/>
    <w:rsid w:val="00E1531E"/>
    <w:rsid w:val="00E205CF"/>
    <w:rsid w:val="00E21117"/>
    <w:rsid w:val="00E2429B"/>
    <w:rsid w:val="00E258B0"/>
    <w:rsid w:val="00E27E38"/>
    <w:rsid w:val="00E30873"/>
    <w:rsid w:val="00E3318B"/>
    <w:rsid w:val="00E340DB"/>
    <w:rsid w:val="00E3500E"/>
    <w:rsid w:val="00E35625"/>
    <w:rsid w:val="00E356B5"/>
    <w:rsid w:val="00E37C84"/>
    <w:rsid w:val="00E466BA"/>
    <w:rsid w:val="00E519F9"/>
    <w:rsid w:val="00E53CC3"/>
    <w:rsid w:val="00E57567"/>
    <w:rsid w:val="00E61399"/>
    <w:rsid w:val="00E6219E"/>
    <w:rsid w:val="00E6483D"/>
    <w:rsid w:val="00E71982"/>
    <w:rsid w:val="00E74AA1"/>
    <w:rsid w:val="00E81520"/>
    <w:rsid w:val="00E82816"/>
    <w:rsid w:val="00E833EE"/>
    <w:rsid w:val="00E835CB"/>
    <w:rsid w:val="00E8579A"/>
    <w:rsid w:val="00E86ECF"/>
    <w:rsid w:val="00E90623"/>
    <w:rsid w:val="00E90F40"/>
    <w:rsid w:val="00E9345E"/>
    <w:rsid w:val="00E9460B"/>
    <w:rsid w:val="00E94A9A"/>
    <w:rsid w:val="00E96151"/>
    <w:rsid w:val="00EA1321"/>
    <w:rsid w:val="00EA2B1C"/>
    <w:rsid w:val="00EA35DD"/>
    <w:rsid w:val="00EB1998"/>
    <w:rsid w:val="00EB54D1"/>
    <w:rsid w:val="00EB55D7"/>
    <w:rsid w:val="00EB563B"/>
    <w:rsid w:val="00EC1127"/>
    <w:rsid w:val="00EC1B48"/>
    <w:rsid w:val="00EC42A8"/>
    <w:rsid w:val="00EC493A"/>
    <w:rsid w:val="00EC6B1D"/>
    <w:rsid w:val="00ED02A1"/>
    <w:rsid w:val="00ED0B90"/>
    <w:rsid w:val="00ED2F3E"/>
    <w:rsid w:val="00ED6920"/>
    <w:rsid w:val="00ED7CC7"/>
    <w:rsid w:val="00EE03EF"/>
    <w:rsid w:val="00EE1031"/>
    <w:rsid w:val="00EE14FD"/>
    <w:rsid w:val="00EE51FB"/>
    <w:rsid w:val="00EE64BC"/>
    <w:rsid w:val="00EF08E7"/>
    <w:rsid w:val="00EF11F1"/>
    <w:rsid w:val="00EF3041"/>
    <w:rsid w:val="00EF4AC4"/>
    <w:rsid w:val="00EF5D56"/>
    <w:rsid w:val="00EF5FA3"/>
    <w:rsid w:val="00EF62AD"/>
    <w:rsid w:val="00EF6676"/>
    <w:rsid w:val="00EF70B5"/>
    <w:rsid w:val="00EF71F5"/>
    <w:rsid w:val="00F02B7C"/>
    <w:rsid w:val="00F02EB9"/>
    <w:rsid w:val="00F036F1"/>
    <w:rsid w:val="00F115FD"/>
    <w:rsid w:val="00F139FE"/>
    <w:rsid w:val="00F13CC6"/>
    <w:rsid w:val="00F17307"/>
    <w:rsid w:val="00F17D48"/>
    <w:rsid w:val="00F23FE7"/>
    <w:rsid w:val="00F24200"/>
    <w:rsid w:val="00F31507"/>
    <w:rsid w:val="00F32715"/>
    <w:rsid w:val="00F32C32"/>
    <w:rsid w:val="00F3761F"/>
    <w:rsid w:val="00F4246C"/>
    <w:rsid w:val="00F42CA5"/>
    <w:rsid w:val="00F42D03"/>
    <w:rsid w:val="00F4380B"/>
    <w:rsid w:val="00F47F72"/>
    <w:rsid w:val="00F508CC"/>
    <w:rsid w:val="00F5381A"/>
    <w:rsid w:val="00F5402F"/>
    <w:rsid w:val="00F56895"/>
    <w:rsid w:val="00F609FB"/>
    <w:rsid w:val="00F678B2"/>
    <w:rsid w:val="00F70366"/>
    <w:rsid w:val="00F7142A"/>
    <w:rsid w:val="00F80E2C"/>
    <w:rsid w:val="00F81471"/>
    <w:rsid w:val="00F85CA4"/>
    <w:rsid w:val="00F90D27"/>
    <w:rsid w:val="00F9111E"/>
    <w:rsid w:val="00F92356"/>
    <w:rsid w:val="00F937DC"/>
    <w:rsid w:val="00F94373"/>
    <w:rsid w:val="00F94DCC"/>
    <w:rsid w:val="00F9565A"/>
    <w:rsid w:val="00F96622"/>
    <w:rsid w:val="00FA01D6"/>
    <w:rsid w:val="00FA08EE"/>
    <w:rsid w:val="00FA12CB"/>
    <w:rsid w:val="00FA3E93"/>
    <w:rsid w:val="00FA533B"/>
    <w:rsid w:val="00FB2397"/>
    <w:rsid w:val="00FB2E99"/>
    <w:rsid w:val="00FB3877"/>
    <w:rsid w:val="00FB4F5A"/>
    <w:rsid w:val="00FB702C"/>
    <w:rsid w:val="00FB79B1"/>
    <w:rsid w:val="00FC47B7"/>
    <w:rsid w:val="00FC6FC6"/>
    <w:rsid w:val="00FD0971"/>
    <w:rsid w:val="00FD28AF"/>
    <w:rsid w:val="00FD2F8C"/>
    <w:rsid w:val="00FD35DE"/>
    <w:rsid w:val="00FD7831"/>
    <w:rsid w:val="00FE0A47"/>
    <w:rsid w:val="00FE1C8F"/>
    <w:rsid w:val="00FF6568"/>
    <w:rsid w:val="00FF6E63"/>
    <w:rsid w:val="1D78549D"/>
    <w:rsid w:val="49AC69AA"/>
    <w:rsid w:val="5FE8C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89E083"/>
  <w15:docId w15:val="{D5E602AF-EDF7-A840-BAA2-98CA805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95"/>
    <w:rPr>
      <w:sz w:val="24"/>
      <w:lang w:eastAsia="fr-CA"/>
    </w:rPr>
  </w:style>
  <w:style w:type="paragraph" w:styleId="Titre1">
    <w:name w:val="heading 1"/>
    <w:basedOn w:val="Normal"/>
    <w:next w:val="Normal"/>
    <w:qFormat/>
    <w:rsid w:val="00F56895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F56895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F56895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5689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F56895"/>
    <w:pPr>
      <w:tabs>
        <w:tab w:val="center" w:pos="4703"/>
        <w:tab w:val="right" w:pos="9406"/>
      </w:tabs>
    </w:pPr>
  </w:style>
  <w:style w:type="character" w:styleId="Lienhypertexte">
    <w:name w:val="Hyperlink"/>
    <w:rsid w:val="00F56895"/>
    <w:rPr>
      <w:color w:val="0000FF"/>
      <w:u w:val="single"/>
    </w:rPr>
  </w:style>
  <w:style w:type="character" w:customStyle="1" w:styleId="BookmanOldStyle">
    <w:name w:val="Bookman Old Style"/>
    <w:rsid w:val="00F56895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F56895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couleur-Accent11">
    <w:name w:val="Trame couleur - Accent 11"/>
    <w:hidden/>
    <w:uiPriority w:val="99"/>
    <w:semiHidden/>
    <w:rsid w:val="00744174"/>
    <w:rPr>
      <w:sz w:val="24"/>
      <w:lang w:eastAsia="fr-CA"/>
    </w:rPr>
  </w:style>
  <w:style w:type="paragraph" w:customStyle="1" w:styleId="BlocTexte1">
    <w:name w:val="Bloc Texte1"/>
    <w:basedOn w:val="Listecouleur-Accent1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paragraph" w:customStyle="1" w:styleId="Paragraphestandard">
    <w:name w:val="[Paragraphe standard]"/>
    <w:basedOn w:val="Normal"/>
    <w:uiPriority w:val="99"/>
    <w:rsid w:val="002248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Grey9">
    <w:name w:val="Tableau Grey9"/>
    <w:basedOn w:val="Policepardfaut"/>
    <w:uiPriority w:val="99"/>
    <w:rsid w:val="0022487B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TableauBoldGrey9">
    <w:name w:val="Tableau Bold Grey9"/>
    <w:uiPriority w:val="99"/>
    <w:rsid w:val="00736D0F"/>
    <w:rPr>
      <w:rFonts w:ascii="MyriadPro-Semibold" w:hAnsi="MyriadPro-Semibold" w:cs="MyriadPro-Semibold"/>
      <w:color w:val="646366"/>
      <w:sz w:val="14"/>
      <w:szCs w:val="14"/>
    </w:rPr>
  </w:style>
  <w:style w:type="character" w:customStyle="1" w:styleId="TableauBoldGrey11">
    <w:name w:val="Tableau Bold Grey11"/>
    <w:basedOn w:val="Policepardfaut"/>
    <w:uiPriority w:val="99"/>
    <w:rsid w:val="00303723"/>
    <w:rPr>
      <w:rFonts w:ascii="MyriadPro-Semibold" w:hAnsi="MyriadPro-Semibold" w:cs="MyriadPro-Semibold"/>
      <w:color w:val="434347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3309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semiHidden/>
    <w:rsid w:val="00E125DC"/>
    <w:rPr>
      <w:lang w:eastAsia="fr-CA"/>
    </w:rPr>
  </w:style>
  <w:style w:type="table" w:customStyle="1" w:styleId="TableNormal1">
    <w:name w:val="Table Normal1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B971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7102"/>
    <w:rPr>
      <w:sz w:val="24"/>
      <w:lang w:eastAsia="fr-CA"/>
    </w:rPr>
  </w:style>
  <w:style w:type="table" w:customStyle="1" w:styleId="TableNormal2">
    <w:name w:val="Table Normal2"/>
    <w:uiPriority w:val="2"/>
    <w:semiHidden/>
    <w:unhideWhenUsed/>
    <w:qFormat/>
    <w:rsid w:val="00B9710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7380B-A0F7-46AE-AE2C-1DCF68DD68E0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2.xml><?xml version="1.0" encoding="utf-8"?>
<ds:datastoreItem xmlns:ds="http://schemas.openxmlformats.org/officeDocument/2006/customXml" ds:itemID="{DF0DE495-AAB5-B64C-ADCA-5F0281703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AFA944-DDAF-4712-A0A1-3F5CA5B41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3312FF-5919-413C-8EC3-71E2393CD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4981</Characters>
  <Application>Microsoft Office Word</Application>
  <DocSecurity>0</DocSecurity>
  <Lines>41</Lines>
  <Paragraphs>11</Paragraphs>
  <ScaleCrop>false</ScaleCrop>
  <Company>Ouellet Canada inc.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15</cp:revision>
  <cp:lastPrinted>2024-03-20T19:01:00Z</cp:lastPrinted>
  <dcterms:created xsi:type="dcterms:W3CDTF">2024-11-28T17:41:00Z</dcterms:created>
  <dcterms:modified xsi:type="dcterms:W3CDTF">2025-05-16T14:42:00Z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