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CCC54" w14:textId="77777777" w:rsidR="006830D5" w:rsidRPr="00C97D5A" w:rsidRDefault="008F7442">
      <w:pPr>
        <w:pStyle w:val="En-tte"/>
        <w:tabs>
          <w:tab w:val="clear" w:pos="4703"/>
          <w:tab w:val="clear" w:pos="9406"/>
        </w:tabs>
        <w:spacing w:before="24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>S</w:t>
      </w:r>
      <w:r w:rsidR="00AB1835" w:rsidRPr="00C97D5A">
        <w:rPr>
          <w:rFonts w:ascii="Arial Black" w:hAnsi="Arial Black"/>
          <w:sz w:val="20"/>
        </w:rPr>
        <w:t>é</w:t>
      </w:r>
      <w:r w:rsidR="006830D5" w:rsidRPr="00C97D5A">
        <w:rPr>
          <w:rFonts w:ascii="Arial Black" w:hAnsi="Arial Black"/>
          <w:sz w:val="20"/>
        </w:rPr>
        <w:t>rie</w:t>
      </w:r>
    </w:p>
    <w:p w14:paraId="1F079CD7" w14:textId="77777777" w:rsidR="00DD2B4C" w:rsidRPr="00DD2B4C" w:rsidRDefault="000F42DC" w:rsidP="00DD2B4C">
      <w:pPr>
        <w:pStyle w:val="En-tte"/>
        <w:tabs>
          <w:tab w:val="clear" w:pos="4703"/>
          <w:tab w:val="clear" w:pos="9406"/>
          <w:tab w:val="left" w:pos="3240"/>
        </w:tabs>
        <w:rPr>
          <w:rFonts w:ascii="Arial Black" w:hAnsi="Arial Black"/>
        </w:rPr>
      </w:pPr>
      <w:r w:rsidRPr="00C97D5A">
        <w:rPr>
          <w:rFonts w:ascii="Arial Black" w:hAnsi="Arial Black"/>
          <w:color w:val="FF0000"/>
          <w:sz w:val="72"/>
        </w:rPr>
        <w:t>OSR</w:t>
      </w:r>
      <w:r w:rsidR="00721645">
        <w:rPr>
          <w:rFonts w:ascii="Arial Black" w:hAnsi="Arial Black"/>
          <w:color w:val="FF0000"/>
          <w:sz w:val="72"/>
          <w:lang w:val="fr-CA"/>
        </w:rPr>
        <w:t>-</w:t>
      </w:r>
      <w:r w:rsidR="00F45FFE">
        <w:rPr>
          <w:rFonts w:ascii="Arial Black" w:hAnsi="Arial Black"/>
          <w:color w:val="FF0000"/>
          <w:sz w:val="72"/>
        </w:rPr>
        <w:t>NA</w:t>
      </w:r>
      <w:r w:rsidR="00FA08EE" w:rsidRPr="00C97D5A">
        <w:rPr>
          <w:rFonts w:ascii="Arial Black" w:hAnsi="Arial Black"/>
        </w:rPr>
        <w:tab/>
      </w:r>
      <w:r w:rsidR="00F45FFE" w:rsidRPr="00F45FFE">
        <w:rPr>
          <w:rFonts w:ascii="Arial Black" w:hAnsi="Arial Black"/>
        </w:rPr>
        <w:t>Câble chauffant autorégulant tout usage ELSR-NA</w:t>
      </w:r>
    </w:p>
    <w:p w14:paraId="0218B45C" w14:textId="23996D46" w:rsidR="00DD2B4C" w:rsidRPr="005C7CF0" w:rsidRDefault="00C2148C" w:rsidP="00DD2B4C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  <w:lang w:val="fr-CA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1" behindDoc="0" locked="0" layoutInCell="1" allowOverlap="1" wp14:anchorId="28A75ACC" wp14:editId="07D8CF68">
            <wp:simplePos x="0" y="0"/>
            <wp:positionH relativeFrom="column">
              <wp:posOffset>4827270</wp:posOffset>
            </wp:positionH>
            <wp:positionV relativeFrom="paragraph">
              <wp:posOffset>28575</wp:posOffset>
            </wp:positionV>
            <wp:extent cx="1456055" cy="448945"/>
            <wp:effectExtent l="0" t="0" r="0" b="0"/>
            <wp:wrapTight wrapText="bothSides">
              <wp:wrapPolygon edited="0">
                <wp:start x="16673" y="0"/>
                <wp:lineTo x="0" y="1833"/>
                <wp:lineTo x="0" y="19248"/>
                <wp:lineTo x="16673" y="21081"/>
                <wp:lineTo x="19499" y="21081"/>
                <wp:lineTo x="21195" y="15581"/>
                <wp:lineTo x="21195" y="8249"/>
                <wp:lineTo x="20912" y="5499"/>
                <wp:lineTo x="19499" y="0"/>
                <wp:lineTo x="16673" y="0"/>
              </wp:wrapPolygon>
            </wp:wrapTight>
            <wp:docPr id="4" name="Image 4" descr="elthe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lther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BCF25" w14:textId="3EA8FA42" w:rsidR="00DD2B4C" w:rsidRPr="005C7CF0" w:rsidRDefault="00C2148C" w:rsidP="00DD2B4C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  <w:lang w:val="fr-CA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37531C4D" wp14:editId="1DCC38BA">
            <wp:simplePos x="0" y="0"/>
            <wp:positionH relativeFrom="column">
              <wp:posOffset>1905</wp:posOffset>
            </wp:positionH>
            <wp:positionV relativeFrom="paragraph">
              <wp:posOffset>143510</wp:posOffset>
            </wp:positionV>
            <wp:extent cx="3511550" cy="748665"/>
            <wp:effectExtent l="0" t="0" r="0" b="0"/>
            <wp:wrapNone/>
            <wp:docPr id="5" name="Picture 12" descr="A picture containing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picture containing key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667E2" w14:textId="77777777" w:rsidR="00DD2B4C" w:rsidRPr="005C7CF0" w:rsidRDefault="00DD2B4C" w:rsidP="00DD2B4C">
      <w:pPr>
        <w:pStyle w:val="En-tte"/>
        <w:tabs>
          <w:tab w:val="clear" w:pos="4703"/>
          <w:tab w:val="clear" w:pos="9406"/>
          <w:tab w:val="left" w:pos="5529"/>
        </w:tabs>
        <w:spacing w:line="276" w:lineRule="auto"/>
        <w:rPr>
          <w:rFonts w:ascii="Arial" w:hAnsi="Arial"/>
          <w:lang w:val="fr-CA"/>
        </w:rPr>
      </w:pPr>
      <w:r w:rsidRPr="005C7CF0">
        <w:rPr>
          <w:rFonts w:ascii="Arial" w:hAnsi="Arial"/>
          <w:lang w:val="fr-CA"/>
        </w:rPr>
        <w:tab/>
      </w:r>
      <w:r w:rsidRPr="005C7CF0">
        <w:rPr>
          <w:rFonts w:ascii="Arial" w:hAnsi="Arial"/>
          <w:lang w:val="fr-CA"/>
        </w:rPr>
        <w:tab/>
        <w:t xml:space="preserve">  </w:t>
      </w:r>
      <w:r w:rsidRPr="005C7CF0">
        <w:rPr>
          <w:rFonts w:ascii="Arial" w:hAnsi="Arial"/>
          <w:sz w:val="14"/>
          <w:lang w:val="fr-CA"/>
        </w:rPr>
        <w:t>BO</w:t>
      </w:r>
    </w:p>
    <w:p w14:paraId="755BFE5D" w14:textId="77777777" w:rsidR="00DD2B4C" w:rsidRPr="005C7CF0" w:rsidRDefault="00DD2B4C" w:rsidP="00DD2B4C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  <w:sz w:val="14"/>
          <w:lang w:val="fr-CA"/>
        </w:rPr>
      </w:pP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  <w:t xml:space="preserve">   </w:t>
      </w:r>
    </w:p>
    <w:p w14:paraId="653A2C5B" w14:textId="77777777" w:rsidR="00DD2B4C" w:rsidRPr="005C7CF0" w:rsidRDefault="00DD2B4C" w:rsidP="00DD2B4C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  <w:sz w:val="14"/>
          <w:lang w:val="fr-CA"/>
        </w:rPr>
      </w:pPr>
    </w:p>
    <w:p w14:paraId="03C49D51" w14:textId="74514795" w:rsidR="00DD2B4C" w:rsidRPr="005C7CF0" w:rsidRDefault="00C2148C" w:rsidP="00DD2B4C">
      <w:pPr>
        <w:pStyle w:val="En-tte"/>
        <w:tabs>
          <w:tab w:val="clear" w:pos="4703"/>
          <w:tab w:val="clear" w:pos="9406"/>
          <w:tab w:val="left" w:pos="4820"/>
        </w:tabs>
        <w:rPr>
          <w:rFonts w:ascii="Arial" w:hAnsi="Arial"/>
          <w:sz w:val="14"/>
          <w:lang w:val="fr-CA"/>
        </w:rPr>
      </w:pPr>
      <w:r>
        <w:rPr>
          <w:rFonts w:ascii="Arial" w:hAnsi="Arial"/>
          <w:noProof/>
          <w:sz w:val="20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0A7187CC" wp14:editId="724F1C8F">
            <wp:simplePos x="0" y="0"/>
            <wp:positionH relativeFrom="column">
              <wp:posOffset>4541520</wp:posOffset>
            </wp:positionH>
            <wp:positionV relativeFrom="paragraph">
              <wp:posOffset>63500</wp:posOffset>
            </wp:positionV>
            <wp:extent cx="734695" cy="334010"/>
            <wp:effectExtent l="0" t="0" r="0" b="0"/>
            <wp:wrapThrough wrapText="bothSides">
              <wp:wrapPolygon edited="0">
                <wp:start x="0" y="0"/>
                <wp:lineTo x="0" y="20943"/>
                <wp:lineTo x="21283" y="20943"/>
                <wp:lineTo x="21283" y="0"/>
                <wp:lineTo x="0" y="0"/>
              </wp:wrapPolygon>
            </wp:wrapThrough>
            <wp:docPr id="1317856257" name="Image 2" descr="IEC_IECEx_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EC_IECEx_nb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noProof/>
          <w:sz w:val="20"/>
        </w:rPr>
        <w:drawing>
          <wp:anchor distT="0" distB="0" distL="114300" distR="114300" simplePos="0" relativeHeight="251658244" behindDoc="0" locked="0" layoutInCell="1" allowOverlap="1" wp14:anchorId="40735E13" wp14:editId="748EF431">
            <wp:simplePos x="0" y="0"/>
            <wp:positionH relativeFrom="column">
              <wp:posOffset>5822315</wp:posOffset>
            </wp:positionH>
            <wp:positionV relativeFrom="paragraph">
              <wp:posOffset>53975</wp:posOffset>
            </wp:positionV>
            <wp:extent cx="560705" cy="340360"/>
            <wp:effectExtent l="0" t="0" r="0" b="0"/>
            <wp:wrapThrough wrapText="bothSides">
              <wp:wrapPolygon edited="0">
                <wp:start x="7339" y="0"/>
                <wp:lineTo x="0" y="6045"/>
                <wp:lineTo x="0" y="14507"/>
                <wp:lineTo x="2935" y="19343"/>
                <wp:lineTo x="2935" y="20552"/>
                <wp:lineTo x="16145" y="20552"/>
                <wp:lineTo x="16145" y="19343"/>
                <wp:lineTo x="20548" y="13299"/>
                <wp:lineTo x="20548" y="8463"/>
                <wp:lineTo x="12476" y="0"/>
                <wp:lineTo x="7339" y="0"/>
              </wp:wrapPolygon>
            </wp:wrapThrough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58242" behindDoc="0" locked="0" layoutInCell="1" allowOverlap="1" wp14:anchorId="24ECC4E3" wp14:editId="5001DB83">
            <wp:simplePos x="0" y="0"/>
            <wp:positionH relativeFrom="column">
              <wp:posOffset>5379720</wp:posOffset>
            </wp:positionH>
            <wp:positionV relativeFrom="paragraph">
              <wp:posOffset>77470</wp:posOffset>
            </wp:positionV>
            <wp:extent cx="394335" cy="317500"/>
            <wp:effectExtent l="0" t="0" r="0" b="0"/>
            <wp:wrapNone/>
            <wp:docPr id="3" name="Image 2" descr="CSA_C-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SA_C-US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B4C" w:rsidRPr="005C7CF0">
        <w:rPr>
          <w:rFonts w:ascii="Arial" w:hAnsi="Arial"/>
          <w:sz w:val="14"/>
          <w:lang w:val="fr-CA"/>
        </w:rPr>
        <w:tab/>
      </w:r>
      <w:r w:rsidR="00DD2B4C" w:rsidRPr="005C7CF0">
        <w:rPr>
          <w:rFonts w:ascii="Arial" w:hAnsi="Arial"/>
          <w:sz w:val="14"/>
          <w:lang w:val="fr-CA"/>
        </w:rPr>
        <w:tab/>
      </w:r>
      <w:r w:rsidR="00DD2B4C" w:rsidRPr="005C7CF0">
        <w:rPr>
          <w:rFonts w:ascii="Arial" w:hAnsi="Arial"/>
          <w:sz w:val="14"/>
          <w:lang w:val="fr-CA"/>
        </w:rPr>
        <w:tab/>
        <w:t xml:space="preserve">    BO</w:t>
      </w:r>
      <w:r w:rsidR="00E136C4" w:rsidRPr="005C7CF0">
        <w:rPr>
          <w:rFonts w:ascii="Arial" w:hAnsi="Arial"/>
          <w:sz w:val="14"/>
          <w:lang w:val="fr-CA"/>
        </w:rPr>
        <w:t>T</w:t>
      </w:r>
    </w:p>
    <w:p w14:paraId="28D3E260" w14:textId="77777777" w:rsidR="00DD2B4C" w:rsidRPr="005C7CF0" w:rsidRDefault="00DD2B4C" w:rsidP="00DD2B4C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  <w:sz w:val="14"/>
          <w:lang w:val="fr-CA"/>
        </w:rPr>
      </w:pP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  <w:t xml:space="preserve">   </w:t>
      </w:r>
    </w:p>
    <w:p w14:paraId="63A04E52" w14:textId="77777777" w:rsidR="00DD2B4C" w:rsidRPr="005C7CF0" w:rsidRDefault="00DD2B4C" w:rsidP="00DD2B4C">
      <w:pPr>
        <w:pStyle w:val="En-tte"/>
        <w:tabs>
          <w:tab w:val="clear" w:pos="4703"/>
          <w:tab w:val="clear" w:pos="9406"/>
          <w:tab w:val="left" w:pos="3240"/>
        </w:tabs>
        <w:rPr>
          <w:rFonts w:ascii="Arial" w:hAnsi="Arial"/>
          <w:sz w:val="14"/>
          <w:lang w:val="fr-CA"/>
        </w:rPr>
      </w:pPr>
    </w:p>
    <w:p w14:paraId="17E98AA4" w14:textId="77777777" w:rsidR="00DD2B4C" w:rsidRPr="005C7CF0" w:rsidRDefault="00DD2B4C" w:rsidP="00DD2B4C">
      <w:pPr>
        <w:pStyle w:val="En-tte"/>
        <w:tabs>
          <w:tab w:val="clear" w:pos="4703"/>
          <w:tab w:val="clear" w:pos="9406"/>
          <w:tab w:val="left" w:pos="4820"/>
        </w:tabs>
        <w:rPr>
          <w:rFonts w:ascii="Arial" w:hAnsi="Arial"/>
          <w:sz w:val="14"/>
          <w:lang w:val="fr-CA"/>
        </w:rPr>
      </w:pP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</w:r>
      <w:r w:rsidRPr="005C7CF0">
        <w:rPr>
          <w:rFonts w:ascii="Arial" w:hAnsi="Arial"/>
          <w:sz w:val="14"/>
          <w:lang w:val="fr-CA"/>
        </w:rPr>
        <w:tab/>
        <w:t xml:space="preserve">    AO</w:t>
      </w:r>
    </w:p>
    <w:p w14:paraId="757869CD" w14:textId="77777777" w:rsidR="000B6763" w:rsidRDefault="006830D5">
      <w:pPr>
        <w:pStyle w:val="En-tte"/>
        <w:tabs>
          <w:tab w:val="left" w:pos="3240"/>
        </w:tabs>
        <w:spacing w:after="120" w:line="240" w:lineRule="exact"/>
        <w:rPr>
          <w:rFonts w:ascii="Arial Black" w:hAnsi="Arial Black"/>
          <w:sz w:val="20"/>
        </w:rPr>
      </w:pPr>
      <w:r w:rsidRPr="00C97D5A">
        <w:rPr>
          <w:rFonts w:ascii="Arial Black" w:hAnsi="Arial Black"/>
          <w:sz w:val="20"/>
        </w:rPr>
        <w:tab/>
      </w:r>
    </w:p>
    <w:p w14:paraId="277FCE77" w14:textId="77777777" w:rsidR="00DD2B4C" w:rsidRDefault="000B6763">
      <w:pPr>
        <w:pStyle w:val="En-tte"/>
        <w:tabs>
          <w:tab w:val="left" w:pos="3240"/>
        </w:tabs>
        <w:spacing w:after="120" w:line="240" w:lineRule="exact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ab/>
      </w:r>
    </w:p>
    <w:p w14:paraId="6D2081C5" w14:textId="77777777" w:rsidR="006830D5" w:rsidRPr="00C97D5A" w:rsidRDefault="00DD2B4C">
      <w:pPr>
        <w:pStyle w:val="En-tte"/>
        <w:tabs>
          <w:tab w:val="left" w:pos="3240"/>
        </w:tabs>
        <w:spacing w:after="120" w:line="240" w:lineRule="exact"/>
        <w:rPr>
          <w:rFonts w:ascii="Arial Black" w:hAnsi="Arial Black"/>
          <w:color w:val="FF0000"/>
        </w:rPr>
      </w:pPr>
      <w:r>
        <w:rPr>
          <w:rFonts w:ascii="Arial Black" w:hAnsi="Arial Black"/>
          <w:sz w:val="20"/>
        </w:rPr>
        <w:tab/>
      </w:r>
      <w:r w:rsidR="00C97D5A" w:rsidRPr="00C97D5A">
        <w:rPr>
          <w:rFonts w:ascii="Arial Black" w:hAnsi="Arial Black"/>
          <w:color w:val="FF0000"/>
        </w:rPr>
        <w:t>Cara</w:t>
      </w:r>
      <w:r w:rsidR="00F521F7">
        <w:rPr>
          <w:rFonts w:ascii="Arial Black" w:hAnsi="Arial Black"/>
          <w:color w:val="FF0000"/>
        </w:rPr>
        <w:t>c</w:t>
      </w:r>
      <w:r w:rsidR="00C97D5A" w:rsidRPr="00C97D5A">
        <w:rPr>
          <w:rFonts w:ascii="Arial Black" w:hAnsi="Arial Black"/>
          <w:color w:val="FF0000"/>
        </w:rPr>
        <w:t xml:space="preserve">téristiques </w:t>
      </w:r>
    </w:p>
    <w:p w14:paraId="131F5AE8" w14:textId="77777777" w:rsidR="006830D5" w:rsidRPr="007614F5" w:rsidRDefault="00C97D5A" w:rsidP="007F5179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sz w:val="20"/>
          <w:lang w:val="fr-CA"/>
        </w:rPr>
      </w:pPr>
      <w:r w:rsidRPr="007614F5">
        <w:rPr>
          <w:rFonts w:ascii="Arial Black" w:hAnsi="Arial Black"/>
          <w:sz w:val="20"/>
          <w:lang w:val="fr-CA"/>
        </w:rPr>
        <w:t>Surgaine</w:t>
      </w:r>
      <w:r w:rsidR="004B02F9" w:rsidRPr="007614F5">
        <w:rPr>
          <w:rFonts w:ascii="Arial Black" w:hAnsi="Arial Black"/>
          <w:sz w:val="20"/>
          <w:lang w:val="fr-CA"/>
        </w:rPr>
        <w:tab/>
      </w:r>
      <w:r w:rsidR="006830D5" w:rsidRPr="007614F5">
        <w:rPr>
          <w:rFonts w:ascii="Arial" w:hAnsi="Arial"/>
          <w:sz w:val="20"/>
          <w:lang w:val="fr-CA"/>
        </w:rPr>
        <w:t>-</w:t>
      </w:r>
      <w:r w:rsidR="006830D5" w:rsidRPr="007614F5">
        <w:rPr>
          <w:rFonts w:ascii="Arial" w:hAnsi="Arial"/>
          <w:sz w:val="20"/>
          <w:lang w:val="fr-CA"/>
        </w:rPr>
        <w:tab/>
      </w:r>
      <w:r w:rsidR="000B6763" w:rsidRPr="007614F5">
        <w:rPr>
          <w:rStyle w:val="BookmanOldStyle"/>
          <w:rFonts w:ascii="Arial" w:hAnsi="Arial"/>
          <w:sz w:val="20"/>
          <w:lang w:val="fr-CA"/>
        </w:rPr>
        <w:t xml:space="preserve">Thermoplastique (AO, BO), </w:t>
      </w:r>
      <w:proofErr w:type="spellStart"/>
      <w:r w:rsidRPr="007614F5">
        <w:rPr>
          <w:rStyle w:val="BookmanOldStyle"/>
          <w:rFonts w:ascii="Arial" w:hAnsi="Arial"/>
          <w:sz w:val="20"/>
          <w:lang w:val="fr-CA"/>
        </w:rPr>
        <w:t>Fluoropolymère</w:t>
      </w:r>
      <w:proofErr w:type="spellEnd"/>
      <w:r w:rsidR="000F42DC" w:rsidRPr="007614F5">
        <w:rPr>
          <w:rStyle w:val="BookmanOldStyle"/>
          <w:rFonts w:ascii="Arial" w:hAnsi="Arial"/>
          <w:sz w:val="20"/>
          <w:lang w:val="fr-CA"/>
        </w:rPr>
        <w:t xml:space="preserve"> (BOT)</w:t>
      </w:r>
      <w:r w:rsidR="006E218E" w:rsidRPr="007614F5">
        <w:rPr>
          <w:rStyle w:val="BookmanOldStyle"/>
          <w:rFonts w:ascii="Arial" w:hAnsi="Arial"/>
          <w:sz w:val="20"/>
          <w:lang w:val="fr-CA"/>
        </w:rPr>
        <w:t>.</w:t>
      </w:r>
    </w:p>
    <w:p w14:paraId="34EF1EF8" w14:textId="77777777" w:rsidR="006830D5" w:rsidRPr="00C97D5A" w:rsidRDefault="00C97D5A" w:rsidP="00167285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Style w:val="BookmanOldStyle"/>
          <w:rFonts w:ascii="Arial" w:hAnsi="Arial"/>
          <w:sz w:val="20"/>
        </w:rPr>
      </w:pPr>
      <w:r w:rsidRPr="00C97D5A">
        <w:rPr>
          <w:rFonts w:ascii="Arial Black" w:hAnsi="Arial Black"/>
          <w:sz w:val="20"/>
        </w:rPr>
        <w:t>Conducteur d’alimentation</w:t>
      </w:r>
      <w:r w:rsidR="006830D5" w:rsidRPr="00C97D5A">
        <w:rPr>
          <w:rFonts w:ascii="Arial" w:hAnsi="Arial"/>
          <w:sz w:val="20"/>
        </w:rPr>
        <w:tab/>
        <w:t>-</w:t>
      </w:r>
      <w:r w:rsidR="00547DE0" w:rsidRPr="00C97D5A">
        <w:rPr>
          <w:rFonts w:ascii="Arial" w:hAnsi="Arial"/>
          <w:sz w:val="20"/>
        </w:rPr>
        <w:tab/>
      </w:r>
      <w:r w:rsidRPr="00C97D5A">
        <w:rPr>
          <w:rFonts w:ascii="Arial" w:hAnsi="Arial"/>
          <w:sz w:val="20"/>
        </w:rPr>
        <w:t>Cuivre nickelé</w:t>
      </w:r>
      <w:r w:rsidR="000B6763">
        <w:rPr>
          <w:rFonts w:ascii="Arial" w:hAnsi="Arial"/>
          <w:sz w:val="20"/>
        </w:rPr>
        <w:t>.</w:t>
      </w:r>
    </w:p>
    <w:p w14:paraId="5483DBC5" w14:textId="77777777" w:rsidR="00C97D5A" w:rsidRDefault="00C97D5A" w:rsidP="000F42DC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 Black" w:hAnsi="Arial Black"/>
          <w:sz w:val="20"/>
        </w:rPr>
      </w:pPr>
      <w:r w:rsidRPr="00C97D5A">
        <w:rPr>
          <w:rFonts w:ascii="Arial Black" w:hAnsi="Arial Black"/>
          <w:sz w:val="20"/>
        </w:rPr>
        <w:t>Température minim</w:t>
      </w:r>
      <w:r>
        <w:rPr>
          <w:rFonts w:ascii="Arial Black" w:hAnsi="Arial Black"/>
          <w:sz w:val="20"/>
        </w:rPr>
        <w:t>ale de</w:t>
      </w:r>
    </w:p>
    <w:p w14:paraId="6192FFF0" w14:textId="77777777" w:rsidR="006830D5" w:rsidRPr="00C97D5A" w:rsidRDefault="00C97D5A" w:rsidP="000F42DC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sz w:val="20"/>
        </w:rPr>
      </w:pPr>
      <w:r>
        <w:rPr>
          <w:rFonts w:ascii="Arial Black" w:hAnsi="Arial Black"/>
          <w:sz w:val="20"/>
        </w:rPr>
        <w:t>démarrage</w:t>
      </w:r>
      <w:r w:rsidR="00FA3E93" w:rsidRPr="00C97D5A">
        <w:rPr>
          <w:rFonts w:ascii="Arial" w:hAnsi="Arial"/>
          <w:sz w:val="20"/>
        </w:rPr>
        <w:tab/>
        <w:t>-</w:t>
      </w:r>
      <w:r w:rsidR="00547DE0" w:rsidRPr="00C97D5A">
        <w:rPr>
          <w:rFonts w:ascii="Arial" w:hAnsi="Arial"/>
          <w:sz w:val="20"/>
        </w:rPr>
        <w:tab/>
      </w:r>
      <w:r w:rsidR="000F42DC" w:rsidRPr="00C97D5A">
        <w:rPr>
          <w:rFonts w:ascii="Arial" w:hAnsi="Arial"/>
          <w:sz w:val="20"/>
        </w:rPr>
        <w:t>-30</w:t>
      </w:r>
      <w:r w:rsidR="00547DE0" w:rsidRPr="00C97D5A">
        <w:rPr>
          <w:rFonts w:ascii="Arial" w:hAnsi="Arial"/>
          <w:sz w:val="20"/>
        </w:rPr>
        <w:t xml:space="preserve"> </w:t>
      </w:r>
      <w:r w:rsidR="000F42DC" w:rsidRPr="00C97D5A">
        <w:rPr>
          <w:rFonts w:ascii="Arial" w:hAnsi="Arial" w:cs="Arial"/>
          <w:sz w:val="20"/>
        </w:rPr>
        <w:t>°</w:t>
      </w:r>
      <w:r w:rsidR="000F42DC" w:rsidRPr="00C97D5A">
        <w:rPr>
          <w:rFonts w:ascii="Arial" w:hAnsi="Arial"/>
          <w:sz w:val="20"/>
        </w:rPr>
        <w:t>C (-22</w:t>
      </w:r>
      <w:r w:rsidR="00547DE0" w:rsidRPr="00C97D5A">
        <w:rPr>
          <w:rFonts w:ascii="Arial" w:hAnsi="Arial"/>
          <w:sz w:val="20"/>
        </w:rPr>
        <w:t xml:space="preserve"> </w:t>
      </w:r>
      <w:r w:rsidR="000F42DC" w:rsidRPr="00C97D5A">
        <w:rPr>
          <w:rFonts w:ascii="Arial" w:hAnsi="Arial" w:cs="Arial"/>
          <w:sz w:val="20"/>
        </w:rPr>
        <w:t>°</w:t>
      </w:r>
      <w:r w:rsidR="000F42DC" w:rsidRPr="00C97D5A">
        <w:rPr>
          <w:rFonts w:ascii="Arial" w:hAnsi="Arial"/>
          <w:sz w:val="20"/>
        </w:rPr>
        <w:t>F)</w:t>
      </w:r>
      <w:r w:rsidR="000B6763">
        <w:rPr>
          <w:rFonts w:ascii="Arial" w:hAnsi="Arial"/>
          <w:sz w:val="20"/>
        </w:rPr>
        <w:t>.</w:t>
      </w:r>
    </w:p>
    <w:p w14:paraId="5F717F30" w14:textId="77777777" w:rsidR="00C97D5A" w:rsidRPr="00C97D5A" w:rsidRDefault="00C97D5A" w:rsidP="00FB2E99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Fonts w:ascii="Arial Black" w:hAnsi="Arial Black"/>
          <w:sz w:val="20"/>
        </w:rPr>
      </w:pPr>
      <w:r w:rsidRPr="00C97D5A">
        <w:rPr>
          <w:rFonts w:ascii="Arial Black" w:hAnsi="Arial Black"/>
          <w:sz w:val="20"/>
        </w:rPr>
        <w:t>Température maximale</w:t>
      </w:r>
    </w:p>
    <w:p w14:paraId="20294EF3" w14:textId="77777777" w:rsidR="002463AD" w:rsidRPr="00C97D5A" w:rsidRDefault="00C97D5A" w:rsidP="00FB2E99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Style w:val="BookmanOldStyle"/>
          <w:rFonts w:ascii="Arial" w:hAnsi="Arial"/>
          <w:sz w:val="20"/>
        </w:rPr>
      </w:pPr>
      <w:r w:rsidRPr="00C97D5A">
        <w:rPr>
          <w:rFonts w:ascii="Arial Black" w:hAnsi="Arial Black"/>
          <w:sz w:val="20"/>
        </w:rPr>
        <w:t>maintenue</w:t>
      </w:r>
      <w:r w:rsidR="00783B40" w:rsidRPr="00C97D5A">
        <w:rPr>
          <w:rFonts w:ascii="Arial Black" w:hAnsi="Arial Black"/>
          <w:sz w:val="20"/>
        </w:rPr>
        <w:t xml:space="preserve"> (</w:t>
      </w:r>
      <w:r w:rsidRPr="00C97D5A">
        <w:rPr>
          <w:rFonts w:ascii="Arial Black" w:hAnsi="Arial Black"/>
          <w:sz w:val="20"/>
        </w:rPr>
        <w:t>sous tension</w:t>
      </w:r>
      <w:r w:rsidR="00783B40" w:rsidRPr="00C97D5A">
        <w:rPr>
          <w:rFonts w:ascii="Arial Black" w:hAnsi="Arial Black"/>
          <w:sz w:val="20"/>
        </w:rPr>
        <w:t>)</w:t>
      </w:r>
      <w:r w:rsidR="006830D5" w:rsidRPr="00C97D5A">
        <w:rPr>
          <w:rFonts w:ascii="Arial" w:hAnsi="Arial"/>
          <w:sz w:val="20"/>
        </w:rPr>
        <w:tab/>
        <w:t>-</w:t>
      </w:r>
      <w:r w:rsidR="00547DE0" w:rsidRPr="00C97D5A">
        <w:rPr>
          <w:rFonts w:ascii="Arial" w:hAnsi="Arial"/>
          <w:sz w:val="20"/>
        </w:rPr>
        <w:tab/>
      </w:r>
      <w:r w:rsidR="000F42DC" w:rsidRPr="00C97D5A">
        <w:rPr>
          <w:rStyle w:val="BookmanOldStyle"/>
          <w:rFonts w:ascii="Arial" w:hAnsi="Arial"/>
          <w:sz w:val="20"/>
        </w:rPr>
        <w:t>60</w:t>
      </w:r>
      <w:r w:rsidR="00547DE0" w:rsidRPr="00C97D5A">
        <w:rPr>
          <w:rStyle w:val="BookmanOldStyle"/>
          <w:rFonts w:ascii="Arial" w:hAnsi="Arial"/>
          <w:sz w:val="20"/>
        </w:rPr>
        <w:t xml:space="preserve"> </w:t>
      </w:r>
      <w:r w:rsidR="000F42DC" w:rsidRPr="00C97D5A">
        <w:rPr>
          <w:rStyle w:val="BookmanOldStyle"/>
          <w:rFonts w:ascii="Arial" w:hAnsi="Arial" w:cs="Arial"/>
          <w:sz w:val="20"/>
        </w:rPr>
        <w:t>°</w:t>
      </w:r>
      <w:r w:rsidR="00FA3E93" w:rsidRPr="00C97D5A">
        <w:rPr>
          <w:rStyle w:val="BookmanOldStyle"/>
          <w:rFonts w:ascii="Arial" w:hAnsi="Arial"/>
          <w:sz w:val="20"/>
        </w:rPr>
        <w:t>C (</w:t>
      </w:r>
      <w:r w:rsidR="000F42DC" w:rsidRPr="00C97D5A">
        <w:rPr>
          <w:rStyle w:val="BookmanOldStyle"/>
          <w:rFonts w:ascii="Arial" w:hAnsi="Arial"/>
          <w:sz w:val="20"/>
        </w:rPr>
        <w:t>140</w:t>
      </w:r>
      <w:r w:rsidR="00547DE0" w:rsidRPr="00C97D5A">
        <w:rPr>
          <w:rStyle w:val="BookmanOldStyle"/>
          <w:rFonts w:ascii="Arial" w:hAnsi="Arial"/>
          <w:sz w:val="20"/>
        </w:rPr>
        <w:t xml:space="preserve"> </w:t>
      </w:r>
      <w:r w:rsidR="000F42DC" w:rsidRPr="00C97D5A">
        <w:rPr>
          <w:rStyle w:val="BookmanOldStyle"/>
          <w:rFonts w:ascii="Arial" w:hAnsi="Arial" w:cs="Arial"/>
          <w:sz w:val="20"/>
        </w:rPr>
        <w:t>°</w:t>
      </w:r>
      <w:r w:rsidR="000F42DC" w:rsidRPr="00C97D5A">
        <w:rPr>
          <w:rStyle w:val="BookmanOldStyle"/>
          <w:rFonts w:ascii="Arial" w:hAnsi="Arial"/>
          <w:sz w:val="20"/>
        </w:rPr>
        <w:t>F)</w:t>
      </w:r>
      <w:r w:rsidR="000B6763">
        <w:rPr>
          <w:rStyle w:val="BookmanOldStyle"/>
          <w:rFonts w:ascii="Arial" w:hAnsi="Arial"/>
          <w:sz w:val="20"/>
        </w:rPr>
        <w:t>.</w:t>
      </w:r>
    </w:p>
    <w:p w14:paraId="6BC67314" w14:textId="77777777" w:rsidR="00573FC7" w:rsidRDefault="00573FC7" w:rsidP="00573FC7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Fonts w:ascii="Arial Black" w:hAnsi="Arial Black"/>
          <w:sz w:val="20"/>
        </w:rPr>
      </w:pPr>
      <w:r w:rsidRPr="00176CF9">
        <w:rPr>
          <w:rFonts w:ascii="Arial Black" w:hAnsi="Arial Black"/>
          <w:sz w:val="20"/>
        </w:rPr>
        <w:t xml:space="preserve">Température d’exposition </w:t>
      </w:r>
    </w:p>
    <w:p w14:paraId="3739A5F3" w14:textId="77777777" w:rsidR="00573FC7" w:rsidRDefault="00573FC7" w:rsidP="00573FC7">
      <w:pPr>
        <w:pStyle w:val="En-tte"/>
        <w:tabs>
          <w:tab w:val="left" w:pos="3240"/>
          <w:tab w:val="left" w:pos="3420"/>
        </w:tabs>
        <w:spacing w:line="240" w:lineRule="exact"/>
        <w:ind w:left="3420" w:hanging="3420"/>
        <w:rPr>
          <w:rStyle w:val="Caractristique"/>
          <w:rFonts w:ascii="Myriad Pro Light" w:hAnsi="Myriad Pro Light" w:cs="Myriad Pro Light"/>
          <w:color w:val="54565A"/>
        </w:rPr>
      </w:pPr>
      <w:r w:rsidRPr="00176CF9">
        <w:rPr>
          <w:rFonts w:ascii="Arial Black" w:hAnsi="Arial Black"/>
          <w:sz w:val="20"/>
        </w:rPr>
        <w:t>continue maximale</w:t>
      </w:r>
      <w:r>
        <w:rPr>
          <w:rStyle w:val="Caractristique"/>
          <w:rFonts w:ascii="Myriad Pro Light" w:hAnsi="Myriad Pro Light" w:cs="Myriad Pro Light"/>
          <w:color w:val="54565A"/>
        </w:rPr>
        <w:t xml:space="preserve"> </w:t>
      </w:r>
    </w:p>
    <w:p w14:paraId="39A03378" w14:textId="77777777" w:rsidR="002463AD" w:rsidRPr="002770D8" w:rsidRDefault="00783B40" w:rsidP="00C97D5A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 Black" w:hAnsi="Arial Black"/>
          <w:b/>
          <w:sz w:val="20"/>
        </w:rPr>
      </w:pPr>
      <w:r w:rsidRPr="00BD4FC7">
        <w:rPr>
          <w:rFonts w:ascii="Arial Black" w:hAnsi="Arial Black"/>
          <w:sz w:val="20"/>
        </w:rPr>
        <w:t>(</w:t>
      </w:r>
      <w:r w:rsidR="00C97D5A" w:rsidRPr="00BD4FC7">
        <w:rPr>
          <w:rFonts w:ascii="Arial Black" w:hAnsi="Arial Black"/>
          <w:sz w:val="20"/>
        </w:rPr>
        <w:t>hors tension</w:t>
      </w:r>
      <w:r w:rsidRPr="00BD4FC7">
        <w:rPr>
          <w:rFonts w:ascii="Arial Black" w:hAnsi="Arial Black"/>
          <w:sz w:val="20"/>
        </w:rPr>
        <w:t>)</w:t>
      </w:r>
      <w:r w:rsidR="002463AD" w:rsidRPr="00BD4FC7">
        <w:rPr>
          <w:rFonts w:ascii="Arial Black" w:hAnsi="Arial Black"/>
          <w:sz w:val="20"/>
        </w:rPr>
        <w:tab/>
      </w:r>
      <w:r w:rsidR="002463AD" w:rsidRPr="00BD4FC7">
        <w:rPr>
          <w:rFonts w:ascii="Arial" w:hAnsi="Arial"/>
          <w:sz w:val="20"/>
        </w:rPr>
        <w:t>-</w:t>
      </w:r>
      <w:r w:rsidR="00547DE0" w:rsidRPr="00BD4FC7">
        <w:rPr>
          <w:rFonts w:ascii="Arial" w:hAnsi="Arial"/>
          <w:sz w:val="20"/>
        </w:rPr>
        <w:tab/>
      </w:r>
      <w:r w:rsidR="00FA3E93" w:rsidRPr="00BD4FC7">
        <w:rPr>
          <w:rFonts w:ascii="Arial" w:hAnsi="Arial"/>
          <w:sz w:val="20"/>
        </w:rPr>
        <w:t>80</w:t>
      </w:r>
      <w:r w:rsidR="00547DE0" w:rsidRPr="00BD4FC7">
        <w:rPr>
          <w:rFonts w:ascii="Arial" w:hAnsi="Arial"/>
          <w:sz w:val="20"/>
        </w:rPr>
        <w:t xml:space="preserve"> </w:t>
      </w:r>
      <w:r w:rsidR="00FA3E93" w:rsidRPr="00BD4FC7">
        <w:rPr>
          <w:rFonts w:ascii="Arial" w:hAnsi="Arial" w:cs="Arial"/>
          <w:sz w:val="20"/>
        </w:rPr>
        <w:t>°</w:t>
      </w:r>
      <w:r w:rsidR="00FA3E93" w:rsidRPr="00BD4FC7">
        <w:rPr>
          <w:rFonts w:ascii="Arial" w:hAnsi="Arial"/>
          <w:sz w:val="20"/>
        </w:rPr>
        <w:t>C (17</w:t>
      </w:r>
      <w:r w:rsidR="00FA3E93" w:rsidRPr="002770D8">
        <w:rPr>
          <w:rFonts w:ascii="Arial" w:hAnsi="Arial"/>
          <w:sz w:val="20"/>
        </w:rPr>
        <w:t>6</w:t>
      </w:r>
      <w:r w:rsidR="00547DE0" w:rsidRPr="002770D8">
        <w:rPr>
          <w:rFonts w:ascii="Arial" w:hAnsi="Arial"/>
          <w:sz w:val="20"/>
        </w:rPr>
        <w:t xml:space="preserve"> </w:t>
      </w:r>
      <w:r w:rsidR="00FA3E93" w:rsidRPr="002770D8">
        <w:rPr>
          <w:rFonts w:ascii="Arial" w:hAnsi="Arial" w:cs="Arial"/>
          <w:sz w:val="20"/>
        </w:rPr>
        <w:t>°</w:t>
      </w:r>
      <w:r w:rsidR="00FA3E93" w:rsidRPr="002770D8">
        <w:rPr>
          <w:rFonts w:ascii="Arial" w:hAnsi="Arial"/>
          <w:sz w:val="20"/>
        </w:rPr>
        <w:t>F)</w:t>
      </w:r>
      <w:r w:rsidR="000B6763" w:rsidRPr="002770D8">
        <w:rPr>
          <w:rFonts w:ascii="Arial" w:hAnsi="Arial"/>
          <w:sz w:val="20"/>
        </w:rPr>
        <w:t>.</w:t>
      </w:r>
    </w:p>
    <w:p w14:paraId="51E3546A" w14:textId="10E27816" w:rsidR="00FA3E93" w:rsidRPr="002770D8" w:rsidRDefault="00BD4FC7" w:rsidP="00915C47">
      <w:pPr>
        <w:pStyle w:val="En-tte"/>
        <w:tabs>
          <w:tab w:val="left" w:pos="3240"/>
          <w:tab w:val="left" w:pos="3402"/>
        </w:tabs>
        <w:spacing w:line="240" w:lineRule="exact"/>
        <w:ind w:left="3402" w:hanging="3402"/>
        <w:rPr>
          <w:rFonts w:ascii="Arial" w:hAnsi="Arial"/>
          <w:sz w:val="20"/>
        </w:rPr>
      </w:pPr>
      <w:r w:rsidRPr="002770D8">
        <w:rPr>
          <w:rFonts w:ascii="Arial Black" w:hAnsi="Arial Black"/>
          <w:sz w:val="20"/>
        </w:rPr>
        <w:t>Tension nominale</w:t>
      </w:r>
      <w:r w:rsidR="00FA3E93" w:rsidRPr="002770D8">
        <w:rPr>
          <w:rFonts w:ascii="Arial Black" w:hAnsi="Arial Black"/>
          <w:sz w:val="20"/>
        </w:rPr>
        <w:tab/>
      </w:r>
      <w:r w:rsidR="006830D5" w:rsidRPr="002770D8">
        <w:rPr>
          <w:rFonts w:ascii="Arial" w:hAnsi="Arial"/>
          <w:sz w:val="20"/>
        </w:rPr>
        <w:t>-</w:t>
      </w:r>
      <w:r w:rsidR="00547DE0" w:rsidRPr="002770D8">
        <w:rPr>
          <w:rFonts w:ascii="Arial" w:hAnsi="Arial"/>
          <w:sz w:val="20"/>
        </w:rPr>
        <w:tab/>
      </w:r>
      <w:r w:rsidR="00783B40" w:rsidRPr="002770D8">
        <w:rPr>
          <w:rFonts w:ascii="Arial" w:hAnsi="Arial"/>
          <w:sz w:val="20"/>
        </w:rPr>
        <w:t>120</w:t>
      </w:r>
      <w:r w:rsidR="00C8146B" w:rsidRPr="002770D8">
        <w:rPr>
          <w:rFonts w:ascii="Arial" w:hAnsi="Arial"/>
          <w:sz w:val="20"/>
        </w:rPr>
        <w:t>V, 240</w:t>
      </w:r>
      <w:r w:rsidR="00653008" w:rsidRPr="002770D8">
        <w:rPr>
          <w:rFonts w:ascii="Arial" w:hAnsi="Arial"/>
          <w:sz w:val="20"/>
        </w:rPr>
        <w:t>/208</w:t>
      </w:r>
      <w:r w:rsidR="00C8146B" w:rsidRPr="002770D8">
        <w:rPr>
          <w:rFonts w:ascii="Arial" w:hAnsi="Arial"/>
          <w:sz w:val="20"/>
        </w:rPr>
        <w:t>V</w:t>
      </w:r>
      <w:r w:rsidR="002735F2" w:rsidRPr="002770D8">
        <w:rPr>
          <w:rFonts w:ascii="Arial" w:hAnsi="Arial"/>
          <w:sz w:val="20"/>
        </w:rPr>
        <w:t>, 277V</w:t>
      </w:r>
    </w:p>
    <w:p w14:paraId="192A4DD6" w14:textId="77777777" w:rsidR="00C928DE" w:rsidRPr="002770D8" w:rsidRDefault="00C8146B" w:rsidP="00547DE0">
      <w:pPr>
        <w:pStyle w:val="En-tte"/>
        <w:tabs>
          <w:tab w:val="left" w:pos="3402"/>
        </w:tabs>
        <w:spacing w:line="240" w:lineRule="exact"/>
        <w:ind w:left="3261" w:hanging="3261"/>
        <w:rPr>
          <w:rFonts w:ascii="Arial" w:hAnsi="Arial"/>
          <w:sz w:val="20"/>
        </w:rPr>
      </w:pPr>
      <w:r w:rsidRPr="002770D8">
        <w:rPr>
          <w:rFonts w:ascii="Arial Black" w:hAnsi="Arial Black"/>
          <w:sz w:val="20"/>
        </w:rPr>
        <w:t>Rayon de courbure minimal</w:t>
      </w:r>
      <w:r w:rsidR="00EC493A" w:rsidRPr="002770D8">
        <w:rPr>
          <w:rFonts w:ascii="Arial Black" w:hAnsi="Arial Black"/>
          <w:sz w:val="20"/>
        </w:rPr>
        <w:tab/>
      </w:r>
      <w:r w:rsidR="00C928DE" w:rsidRPr="002770D8">
        <w:rPr>
          <w:rFonts w:ascii="Arial" w:hAnsi="Arial"/>
          <w:sz w:val="20"/>
        </w:rPr>
        <w:t xml:space="preserve">- </w:t>
      </w:r>
      <w:r w:rsidR="00EC493A" w:rsidRPr="002770D8">
        <w:rPr>
          <w:rFonts w:ascii="Arial" w:hAnsi="Arial"/>
          <w:sz w:val="20"/>
        </w:rPr>
        <w:t>25</w:t>
      </w:r>
      <w:r w:rsidR="00564F2F" w:rsidRPr="002770D8">
        <w:rPr>
          <w:rFonts w:ascii="Arial" w:hAnsi="Arial"/>
          <w:sz w:val="20"/>
        </w:rPr>
        <w:t> </w:t>
      </w:r>
      <w:r w:rsidR="00EC493A" w:rsidRPr="002770D8">
        <w:rPr>
          <w:rFonts w:ascii="Arial" w:hAnsi="Arial"/>
          <w:sz w:val="20"/>
        </w:rPr>
        <w:t>mm</w:t>
      </w:r>
      <w:r w:rsidR="00783B40" w:rsidRPr="002770D8">
        <w:rPr>
          <w:rFonts w:ascii="Arial" w:hAnsi="Arial"/>
          <w:sz w:val="20"/>
        </w:rPr>
        <w:t xml:space="preserve"> (1</w:t>
      </w:r>
      <w:r w:rsidR="00564F2F" w:rsidRPr="002770D8">
        <w:rPr>
          <w:rFonts w:ascii="Arial" w:hAnsi="Arial"/>
          <w:sz w:val="20"/>
        </w:rPr>
        <w:t> </w:t>
      </w:r>
      <w:r w:rsidR="009650AC" w:rsidRPr="002770D8">
        <w:rPr>
          <w:rFonts w:ascii="Arial" w:hAnsi="Arial"/>
          <w:sz w:val="20"/>
        </w:rPr>
        <w:t>po</w:t>
      </w:r>
      <w:r w:rsidR="00783B40" w:rsidRPr="002770D8">
        <w:rPr>
          <w:rFonts w:ascii="Arial" w:hAnsi="Arial"/>
          <w:sz w:val="20"/>
        </w:rPr>
        <w:t>)</w:t>
      </w:r>
      <w:r w:rsidR="000B6763" w:rsidRPr="002770D8">
        <w:rPr>
          <w:rFonts w:ascii="Arial" w:hAnsi="Arial"/>
          <w:sz w:val="20"/>
        </w:rPr>
        <w:t>.</w:t>
      </w:r>
    </w:p>
    <w:p w14:paraId="06F8D0BB" w14:textId="77777777" w:rsidR="008A128A" w:rsidRPr="002770D8" w:rsidRDefault="008A128A" w:rsidP="008A128A">
      <w:pPr>
        <w:pStyle w:val="En-tte"/>
        <w:tabs>
          <w:tab w:val="left" w:pos="3240"/>
          <w:tab w:val="left" w:pos="3420"/>
        </w:tabs>
        <w:spacing w:line="240" w:lineRule="exact"/>
        <w:ind w:left="3240" w:hanging="3240"/>
        <w:rPr>
          <w:rFonts w:ascii="Arial Black" w:hAnsi="Arial Black"/>
          <w:sz w:val="19"/>
          <w:szCs w:val="19"/>
        </w:rPr>
      </w:pPr>
      <w:r w:rsidRPr="002770D8">
        <w:rPr>
          <w:rFonts w:ascii="Arial Black" w:hAnsi="Arial Black"/>
          <w:sz w:val="19"/>
          <w:szCs w:val="19"/>
        </w:rPr>
        <w:t xml:space="preserve">Température </w:t>
      </w:r>
      <w:r w:rsidR="00564F2F" w:rsidRPr="002770D8">
        <w:rPr>
          <w:rFonts w:ascii="Arial Black" w:hAnsi="Arial Black"/>
          <w:sz w:val="19"/>
          <w:szCs w:val="19"/>
        </w:rPr>
        <w:t xml:space="preserve">minimale </w:t>
      </w:r>
    </w:p>
    <w:p w14:paraId="126C3C13" w14:textId="77777777" w:rsidR="00DC5C92" w:rsidRPr="002770D8" w:rsidRDefault="00564F2F" w:rsidP="008A128A">
      <w:pPr>
        <w:pStyle w:val="En-tte"/>
        <w:tabs>
          <w:tab w:val="left" w:pos="3240"/>
          <w:tab w:val="left" w:pos="3420"/>
        </w:tabs>
        <w:spacing w:line="240" w:lineRule="exact"/>
        <w:ind w:left="3240" w:hanging="3240"/>
        <w:rPr>
          <w:rFonts w:ascii="Arial" w:hAnsi="Arial"/>
          <w:sz w:val="20"/>
        </w:rPr>
      </w:pPr>
      <w:r w:rsidRPr="002770D8">
        <w:rPr>
          <w:rFonts w:ascii="Arial Black" w:hAnsi="Arial Black"/>
          <w:sz w:val="19"/>
          <w:szCs w:val="19"/>
        </w:rPr>
        <w:t>d’installation</w:t>
      </w:r>
      <w:r w:rsidR="00C148DF" w:rsidRPr="002770D8">
        <w:rPr>
          <w:rFonts w:ascii="Arial Black" w:hAnsi="Arial Black"/>
          <w:sz w:val="20"/>
        </w:rPr>
        <w:tab/>
      </w:r>
      <w:r w:rsidR="00C148DF" w:rsidRPr="002770D8">
        <w:rPr>
          <w:rFonts w:ascii="Arial" w:hAnsi="Arial"/>
          <w:sz w:val="20"/>
        </w:rPr>
        <w:t>-</w:t>
      </w:r>
      <w:r w:rsidR="00C148DF" w:rsidRPr="002770D8">
        <w:rPr>
          <w:rFonts w:ascii="Arial" w:hAnsi="Arial"/>
          <w:sz w:val="20"/>
        </w:rPr>
        <w:tab/>
      </w:r>
      <w:r w:rsidR="004C6A8F" w:rsidRPr="002770D8">
        <w:rPr>
          <w:rFonts w:ascii="Arial" w:hAnsi="Arial"/>
          <w:sz w:val="20"/>
          <w:lang w:val="fr-CA"/>
        </w:rPr>
        <w:t xml:space="preserve">AO, BO : </w:t>
      </w:r>
      <w:r w:rsidR="00EC493A" w:rsidRPr="002770D8">
        <w:rPr>
          <w:rFonts w:ascii="Arial" w:hAnsi="Arial"/>
          <w:sz w:val="20"/>
        </w:rPr>
        <w:t>-45</w:t>
      </w:r>
      <w:r w:rsidR="00547DE0" w:rsidRPr="002770D8">
        <w:rPr>
          <w:rFonts w:ascii="Arial" w:hAnsi="Arial"/>
          <w:sz w:val="20"/>
        </w:rPr>
        <w:t xml:space="preserve"> </w:t>
      </w:r>
      <w:r w:rsidR="00016DD8" w:rsidRPr="002770D8">
        <w:rPr>
          <w:rFonts w:ascii="Arial" w:hAnsi="Arial" w:cs="Arial"/>
          <w:sz w:val="20"/>
        </w:rPr>
        <w:t>°</w:t>
      </w:r>
      <w:r w:rsidR="00547DE0" w:rsidRPr="002770D8">
        <w:rPr>
          <w:rFonts w:ascii="Arial" w:hAnsi="Arial" w:cs="Arial"/>
          <w:sz w:val="20"/>
        </w:rPr>
        <w:t>C</w:t>
      </w:r>
      <w:r w:rsidR="00016DD8" w:rsidRPr="002770D8">
        <w:rPr>
          <w:rFonts w:ascii="Arial" w:hAnsi="Arial"/>
          <w:sz w:val="20"/>
        </w:rPr>
        <w:t xml:space="preserve"> (-49</w:t>
      </w:r>
      <w:r w:rsidR="00547DE0" w:rsidRPr="002770D8">
        <w:rPr>
          <w:rFonts w:ascii="Arial" w:hAnsi="Arial"/>
          <w:sz w:val="20"/>
        </w:rPr>
        <w:t xml:space="preserve"> </w:t>
      </w:r>
      <w:r w:rsidR="00016DD8" w:rsidRPr="002770D8">
        <w:rPr>
          <w:rFonts w:ascii="Arial" w:hAnsi="Arial" w:cs="Arial"/>
          <w:sz w:val="20"/>
        </w:rPr>
        <w:t>°</w:t>
      </w:r>
      <w:r w:rsidR="00016DD8" w:rsidRPr="002770D8">
        <w:rPr>
          <w:rFonts w:ascii="Arial" w:hAnsi="Arial"/>
          <w:sz w:val="20"/>
        </w:rPr>
        <w:t>F)</w:t>
      </w:r>
      <w:r w:rsidR="000B6763" w:rsidRPr="002770D8">
        <w:rPr>
          <w:rFonts w:ascii="Arial" w:hAnsi="Arial"/>
          <w:sz w:val="20"/>
        </w:rPr>
        <w:t>.</w:t>
      </w:r>
    </w:p>
    <w:p w14:paraId="5D4969D6" w14:textId="77777777" w:rsidR="004C6A8F" w:rsidRPr="002770D8" w:rsidRDefault="004C6A8F" w:rsidP="004C6A8F">
      <w:pPr>
        <w:pStyle w:val="En-tte"/>
        <w:numPr>
          <w:ilvl w:val="0"/>
          <w:numId w:val="15"/>
        </w:numPr>
        <w:tabs>
          <w:tab w:val="left" w:pos="3240"/>
          <w:tab w:val="left" w:pos="3420"/>
        </w:tabs>
        <w:spacing w:line="240" w:lineRule="exact"/>
        <w:rPr>
          <w:rFonts w:ascii="Arial Black" w:hAnsi="Arial Black"/>
          <w:sz w:val="19"/>
          <w:szCs w:val="19"/>
          <w:lang w:val="fr-CA"/>
        </w:rPr>
      </w:pPr>
      <w:r w:rsidRPr="002770D8">
        <w:rPr>
          <w:rFonts w:ascii="Arial" w:hAnsi="Arial"/>
          <w:sz w:val="20"/>
          <w:lang w:val="fr-CA"/>
        </w:rPr>
        <w:t>BOT : -25 °C (-13 °F).</w:t>
      </w:r>
    </w:p>
    <w:p w14:paraId="6E1FEE8E" w14:textId="496DDE13" w:rsidR="00C148DF" w:rsidRPr="002770D8" w:rsidRDefault="003409CD" w:rsidP="00C148DF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 Black" w:hAnsi="Arial Black"/>
          <w:sz w:val="20"/>
        </w:rPr>
        <w:t>Classification</w:t>
      </w:r>
      <w:r w:rsidRPr="002770D8">
        <w:rPr>
          <w:rFonts w:ascii="Arial Black" w:hAnsi="Arial Black"/>
          <w:sz w:val="20"/>
        </w:rPr>
        <w:tab/>
      </w:r>
      <w:r w:rsidR="00C148DF" w:rsidRPr="002770D8">
        <w:rPr>
          <w:rFonts w:ascii="Arial" w:hAnsi="Arial" w:cs="Arial"/>
          <w:sz w:val="20"/>
          <w:lang w:val="fr-CA"/>
        </w:rPr>
        <w:t>-</w:t>
      </w:r>
      <w:r w:rsidR="00C148DF" w:rsidRPr="002770D8">
        <w:rPr>
          <w:rFonts w:ascii="Arial" w:hAnsi="Arial" w:cs="Arial"/>
          <w:sz w:val="20"/>
          <w:lang w:val="fr-CA"/>
        </w:rPr>
        <w:tab/>
        <w:t>T 80</w:t>
      </w:r>
      <w:r w:rsidR="00547DE0" w:rsidRPr="002770D8">
        <w:rPr>
          <w:rFonts w:ascii="Arial" w:hAnsi="Arial" w:cs="Arial"/>
          <w:sz w:val="20"/>
          <w:lang w:val="fr-CA"/>
        </w:rPr>
        <w:t xml:space="preserve"> </w:t>
      </w:r>
      <w:r w:rsidR="00C148DF" w:rsidRPr="002770D8">
        <w:rPr>
          <w:rFonts w:ascii="Arial" w:hAnsi="Arial" w:cs="Arial"/>
          <w:sz w:val="20"/>
          <w:lang w:val="fr-CA"/>
        </w:rPr>
        <w:t xml:space="preserve">°C </w:t>
      </w:r>
      <w:proofErr w:type="spellStart"/>
      <w:r w:rsidR="00C148DF" w:rsidRPr="002770D8">
        <w:rPr>
          <w:rFonts w:ascii="Arial" w:hAnsi="Arial" w:cs="Arial"/>
          <w:sz w:val="20"/>
          <w:lang w:val="fr-CA"/>
        </w:rPr>
        <w:t>Db</w:t>
      </w:r>
      <w:proofErr w:type="spellEnd"/>
      <w:r w:rsidR="000B6763" w:rsidRPr="002770D8">
        <w:rPr>
          <w:rFonts w:ascii="Arial" w:hAnsi="Arial" w:cs="Arial"/>
          <w:sz w:val="20"/>
          <w:lang w:val="fr-CA"/>
        </w:rPr>
        <w:t>.</w:t>
      </w:r>
    </w:p>
    <w:p w14:paraId="77F2C323" w14:textId="69E2EACB" w:rsidR="00BB3459" w:rsidRPr="002770D8" w:rsidRDefault="00D84728" w:rsidP="00C148DF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" w:hAnsi="Arial" w:cs="Arial"/>
          <w:sz w:val="20"/>
          <w:lang w:val="fr-CA"/>
        </w:rPr>
        <w:tab/>
        <w:t>- Class</w:t>
      </w:r>
      <w:r w:rsidR="001C387E" w:rsidRPr="002770D8">
        <w:rPr>
          <w:rFonts w:ascii="Arial" w:hAnsi="Arial" w:cs="Arial"/>
          <w:sz w:val="20"/>
          <w:lang w:val="fr-CA"/>
        </w:rPr>
        <w:t>e</w:t>
      </w:r>
      <w:r w:rsidRPr="002770D8">
        <w:rPr>
          <w:rFonts w:ascii="Arial" w:hAnsi="Arial" w:cs="Arial"/>
          <w:sz w:val="20"/>
          <w:lang w:val="fr-CA"/>
        </w:rPr>
        <w:t xml:space="preserve"> I Div</w:t>
      </w:r>
      <w:r w:rsidR="001C387E" w:rsidRPr="002770D8">
        <w:rPr>
          <w:rFonts w:ascii="Arial" w:hAnsi="Arial" w:cs="Arial"/>
          <w:sz w:val="20"/>
          <w:lang w:val="fr-CA"/>
        </w:rPr>
        <w:t>ision</w:t>
      </w:r>
      <w:r w:rsidRPr="002770D8">
        <w:rPr>
          <w:rFonts w:ascii="Arial" w:hAnsi="Arial" w:cs="Arial"/>
          <w:sz w:val="20"/>
          <w:lang w:val="fr-CA"/>
        </w:rPr>
        <w:t xml:space="preserve"> 1, Group</w:t>
      </w:r>
      <w:r w:rsidR="001C387E" w:rsidRPr="002770D8">
        <w:rPr>
          <w:rFonts w:ascii="Arial" w:hAnsi="Arial" w:cs="Arial"/>
          <w:sz w:val="20"/>
          <w:lang w:val="fr-CA"/>
        </w:rPr>
        <w:t>e</w:t>
      </w:r>
      <w:r w:rsidRPr="002770D8">
        <w:rPr>
          <w:rFonts w:ascii="Arial" w:hAnsi="Arial" w:cs="Arial"/>
          <w:sz w:val="20"/>
          <w:lang w:val="fr-CA"/>
        </w:rPr>
        <w:t>s A, B, C, D</w:t>
      </w:r>
      <w:r w:rsidR="00066B92" w:rsidRPr="002770D8">
        <w:rPr>
          <w:rFonts w:ascii="Arial" w:hAnsi="Arial" w:cs="Arial"/>
          <w:sz w:val="20"/>
          <w:vertAlign w:val="superscript"/>
          <w:lang w:val="fr-CA"/>
        </w:rPr>
        <w:t xml:space="preserve"> </w:t>
      </w:r>
      <w:r w:rsidRPr="002770D8">
        <w:rPr>
          <w:rFonts w:ascii="Arial" w:hAnsi="Arial" w:cs="Arial"/>
          <w:sz w:val="20"/>
          <w:lang w:val="fr-CA"/>
        </w:rPr>
        <w:t>(Contacter le manufacturier)</w:t>
      </w:r>
      <w:r w:rsidR="00687079" w:rsidRPr="002770D8">
        <w:rPr>
          <w:rFonts w:ascii="Arial" w:hAnsi="Arial" w:cs="Arial"/>
          <w:sz w:val="20"/>
          <w:lang w:val="fr-CA"/>
        </w:rPr>
        <w:t>.</w:t>
      </w:r>
    </w:p>
    <w:p w14:paraId="5A0FBCBD" w14:textId="77777777" w:rsidR="00C148DF" w:rsidRPr="002770D8" w:rsidRDefault="00C148DF" w:rsidP="00C148DF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" w:hAnsi="Arial" w:cs="Arial"/>
          <w:sz w:val="20"/>
          <w:lang w:val="fr-CA"/>
        </w:rPr>
        <w:tab/>
        <w:t>-</w:t>
      </w:r>
      <w:r w:rsidRPr="002770D8">
        <w:rPr>
          <w:rFonts w:ascii="Arial" w:hAnsi="Arial" w:cs="Arial"/>
          <w:sz w:val="20"/>
          <w:lang w:val="fr-CA"/>
        </w:rPr>
        <w:tab/>
        <w:t>Class</w:t>
      </w:r>
      <w:r w:rsidR="005058D4" w:rsidRPr="002770D8">
        <w:rPr>
          <w:rFonts w:ascii="Arial" w:hAnsi="Arial" w:cs="Arial"/>
          <w:sz w:val="20"/>
          <w:lang w:val="fr-CA"/>
        </w:rPr>
        <w:t>e</w:t>
      </w:r>
      <w:r w:rsidRPr="002770D8">
        <w:rPr>
          <w:rFonts w:ascii="Arial" w:hAnsi="Arial" w:cs="Arial"/>
          <w:sz w:val="20"/>
          <w:lang w:val="fr-CA"/>
        </w:rPr>
        <w:t xml:space="preserve"> I</w:t>
      </w:r>
      <w:r w:rsidR="007614F5" w:rsidRPr="002770D8">
        <w:rPr>
          <w:rFonts w:ascii="Arial" w:hAnsi="Arial" w:cs="Arial"/>
          <w:sz w:val="20"/>
          <w:lang w:val="fr-CA"/>
        </w:rPr>
        <w:t>,</w:t>
      </w:r>
      <w:r w:rsidRPr="002770D8">
        <w:rPr>
          <w:rFonts w:ascii="Arial" w:hAnsi="Arial" w:cs="Arial"/>
          <w:sz w:val="20"/>
          <w:lang w:val="fr-CA"/>
        </w:rPr>
        <w:t xml:space="preserve"> Div</w:t>
      </w:r>
      <w:r w:rsidR="007614F5" w:rsidRPr="002770D8">
        <w:rPr>
          <w:rFonts w:ascii="Arial" w:hAnsi="Arial" w:cs="Arial"/>
          <w:sz w:val="20"/>
          <w:lang w:val="fr-CA"/>
        </w:rPr>
        <w:t>ision</w:t>
      </w:r>
      <w:r w:rsidRPr="002770D8">
        <w:rPr>
          <w:rFonts w:ascii="Arial" w:hAnsi="Arial" w:cs="Arial"/>
          <w:sz w:val="20"/>
          <w:lang w:val="fr-CA"/>
        </w:rPr>
        <w:t xml:space="preserve"> 2</w:t>
      </w:r>
      <w:r w:rsidR="007614F5" w:rsidRPr="002770D8">
        <w:rPr>
          <w:rFonts w:ascii="Arial" w:hAnsi="Arial" w:cs="Arial"/>
          <w:sz w:val="20"/>
          <w:lang w:val="fr-CA"/>
        </w:rPr>
        <w:t>,</w:t>
      </w:r>
      <w:r w:rsidRPr="002770D8">
        <w:rPr>
          <w:rFonts w:ascii="Arial" w:hAnsi="Arial" w:cs="Arial"/>
          <w:sz w:val="20"/>
          <w:lang w:val="fr-CA"/>
        </w:rPr>
        <w:t xml:space="preserve"> Group</w:t>
      </w:r>
      <w:r w:rsidR="007614F5" w:rsidRPr="002770D8">
        <w:rPr>
          <w:rFonts w:ascii="Arial" w:hAnsi="Arial" w:cs="Arial"/>
          <w:sz w:val="20"/>
          <w:lang w:val="fr-CA"/>
        </w:rPr>
        <w:t>es</w:t>
      </w:r>
      <w:r w:rsidRPr="002770D8">
        <w:rPr>
          <w:rFonts w:ascii="Arial" w:hAnsi="Arial" w:cs="Arial"/>
          <w:sz w:val="20"/>
          <w:lang w:val="fr-CA"/>
        </w:rPr>
        <w:t xml:space="preserve"> A, B, C, D</w:t>
      </w:r>
      <w:r w:rsidR="000B6763" w:rsidRPr="002770D8">
        <w:rPr>
          <w:rFonts w:ascii="Arial" w:hAnsi="Arial" w:cs="Arial"/>
          <w:sz w:val="20"/>
          <w:lang w:val="fr-CA"/>
        </w:rPr>
        <w:t>.</w:t>
      </w:r>
    </w:p>
    <w:p w14:paraId="5ABE36DB" w14:textId="2991702D" w:rsidR="001C387E" w:rsidRPr="002770D8" w:rsidRDefault="001C387E" w:rsidP="00C148DF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" w:hAnsi="Arial" w:cs="Arial"/>
          <w:sz w:val="20"/>
          <w:lang w:val="fr-CA"/>
        </w:rPr>
        <w:tab/>
        <w:t>- Classe II Division 1 Groupes E, F, G (Contacter le manufacturier)</w:t>
      </w:r>
      <w:r w:rsidR="00687079" w:rsidRPr="002770D8">
        <w:rPr>
          <w:rFonts w:ascii="Arial" w:hAnsi="Arial" w:cs="Arial"/>
          <w:sz w:val="20"/>
          <w:lang w:val="fr-CA"/>
        </w:rPr>
        <w:t>.</w:t>
      </w:r>
    </w:p>
    <w:p w14:paraId="28C881F1" w14:textId="77777777" w:rsidR="00C148DF" w:rsidRPr="002770D8" w:rsidRDefault="00C148DF" w:rsidP="00C148DF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" w:hAnsi="Arial" w:cs="Arial"/>
          <w:sz w:val="20"/>
          <w:lang w:val="fr-CA"/>
        </w:rPr>
        <w:tab/>
        <w:t>-</w:t>
      </w:r>
      <w:r w:rsidRPr="002770D8">
        <w:rPr>
          <w:rFonts w:ascii="Arial" w:hAnsi="Arial" w:cs="Arial"/>
          <w:sz w:val="20"/>
          <w:lang w:val="fr-CA"/>
        </w:rPr>
        <w:tab/>
        <w:t>Class</w:t>
      </w:r>
      <w:r w:rsidR="005058D4" w:rsidRPr="002770D8">
        <w:rPr>
          <w:rFonts w:ascii="Arial" w:hAnsi="Arial" w:cs="Arial"/>
          <w:sz w:val="20"/>
          <w:lang w:val="fr-CA"/>
        </w:rPr>
        <w:t>e</w:t>
      </w:r>
      <w:r w:rsidRPr="002770D8">
        <w:rPr>
          <w:rFonts w:ascii="Arial" w:hAnsi="Arial" w:cs="Arial"/>
          <w:sz w:val="20"/>
          <w:lang w:val="fr-CA"/>
        </w:rPr>
        <w:t xml:space="preserve"> II</w:t>
      </w:r>
      <w:r w:rsidR="007614F5" w:rsidRPr="002770D8">
        <w:rPr>
          <w:rFonts w:ascii="Arial" w:hAnsi="Arial" w:cs="Arial"/>
          <w:sz w:val="20"/>
          <w:lang w:val="fr-CA"/>
        </w:rPr>
        <w:t>,</w:t>
      </w:r>
      <w:r w:rsidRPr="002770D8">
        <w:rPr>
          <w:rFonts w:ascii="Arial" w:hAnsi="Arial" w:cs="Arial"/>
          <w:sz w:val="20"/>
          <w:lang w:val="fr-CA"/>
        </w:rPr>
        <w:t xml:space="preserve"> Div</w:t>
      </w:r>
      <w:r w:rsidR="007614F5" w:rsidRPr="002770D8">
        <w:rPr>
          <w:rFonts w:ascii="Arial" w:hAnsi="Arial" w:cs="Arial"/>
          <w:sz w:val="20"/>
          <w:lang w:val="fr-CA"/>
        </w:rPr>
        <w:t>ision</w:t>
      </w:r>
      <w:r w:rsidRPr="002770D8">
        <w:rPr>
          <w:rFonts w:ascii="Arial" w:hAnsi="Arial" w:cs="Arial"/>
          <w:sz w:val="20"/>
          <w:lang w:val="fr-CA"/>
        </w:rPr>
        <w:t xml:space="preserve"> 2</w:t>
      </w:r>
      <w:r w:rsidR="007614F5" w:rsidRPr="002770D8">
        <w:rPr>
          <w:rFonts w:ascii="Arial" w:hAnsi="Arial" w:cs="Arial"/>
          <w:sz w:val="20"/>
          <w:lang w:val="fr-CA"/>
        </w:rPr>
        <w:t>,</w:t>
      </w:r>
      <w:r w:rsidRPr="002770D8">
        <w:rPr>
          <w:rFonts w:ascii="Arial" w:hAnsi="Arial" w:cs="Arial"/>
          <w:sz w:val="20"/>
          <w:lang w:val="fr-CA"/>
        </w:rPr>
        <w:t xml:space="preserve"> Group</w:t>
      </w:r>
      <w:r w:rsidR="007614F5" w:rsidRPr="002770D8">
        <w:rPr>
          <w:rFonts w:ascii="Arial" w:hAnsi="Arial" w:cs="Arial"/>
          <w:sz w:val="20"/>
          <w:lang w:val="fr-CA"/>
        </w:rPr>
        <w:t>es</w:t>
      </w:r>
      <w:r w:rsidRPr="002770D8">
        <w:rPr>
          <w:rFonts w:ascii="Arial" w:hAnsi="Arial" w:cs="Arial"/>
          <w:sz w:val="20"/>
          <w:lang w:val="fr-CA"/>
        </w:rPr>
        <w:t xml:space="preserve"> E, F, G</w:t>
      </w:r>
      <w:r w:rsidR="000B6763" w:rsidRPr="002770D8">
        <w:rPr>
          <w:rFonts w:ascii="Arial" w:hAnsi="Arial" w:cs="Arial"/>
          <w:sz w:val="20"/>
          <w:lang w:val="fr-CA"/>
        </w:rPr>
        <w:t>.</w:t>
      </w:r>
    </w:p>
    <w:p w14:paraId="0A59C79A" w14:textId="781A4097" w:rsidR="003409CD" w:rsidRPr="002770D8" w:rsidRDefault="00AD2888" w:rsidP="002770D8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" w:hAnsi="Arial" w:cs="Arial"/>
          <w:sz w:val="20"/>
          <w:lang w:val="fr-CA"/>
        </w:rPr>
        <w:tab/>
        <w:t>- Class</w:t>
      </w:r>
      <w:r w:rsidR="00D109C6" w:rsidRPr="002770D8">
        <w:rPr>
          <w:rFonts w:ascii="Arial" w:hAnsi="Arial" w:cs="Arial"/>
          <w:sz w:val="20"/>
          <w:lang w:val="fr-CA"/>
        </w:rPr>
        <w:t>e</w:t>
      </w:r>
      <w:r w:rsidRPr="002770D8">
        <w:rPr>
          <w:rFonts w:ascii="Arial" w:hAnsi="Arial" w:cs="Arial"/>
          <w:sz w:val="20"/>
          <w:lang w:val="fr-CA"/>
        </w:rPr>
        <w:t xml:space="preserve"> III Div</w:t>
      </w:r>
      <w:r w:rsidR="00D109C6" w:rsidRPr="002770D8">
        <w:rPr>
          <w:rFonts w:ascii="Arial" w:hAnsi="Arial" w:cs="Arial"/>
          <w:sz w:val="20"/>
          <w:lang w:val="fr-CA"/>
        </w:rPr>
        <w:t>ision</w:t>
      </w:r>
      <w:r w:rsidRPr="002770D8">
        <w:rPr>
          <w:rFonts w:ascii="Arial" w:hAnsi="Arial" w:cs="Arial"/>
          <w:sz w:val="20"/>
          <w:lang w:val="fr-CA"/>
        </w:rPr>
        <w:t xml:space="preserve"> 1, T6</w:t>
      </w:r>
      <w:r w:rsidR="008D2F4E" w:rsidRPr="002770D8">
        <w:rPr>
          <w:rFonts w:ascii="Arial" w:hAnsi="Arial" w:cs="Arial"/>
          <w:sz w:val="20"/>
          <w:lang w:val="fr-CA"/>
        </w:rPr>
        <w:t>.</w:t>
      </w:r>
    </w:p>
    <w:p w14:paraId="24731700" w14:textId="4452C306" w:rsidR="001B6940" w:rsidRPr="002770D8" w:rsidRDefault="001B6940" w:rsidP="001B6940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" w:hAnsi="Arial" w:cs="Arial"/>
          <w:sz w:val="20"/>
          <w:lang w:val="fr-CA"/>
        </w:rPr>
        <w:tab/>
        <w:t xml:space="preserve">- Zone1, </w:t>
      </w:r>
      <w:proofErr w:type="spellStart"/>
      <w:r w:rsidRPr="002770D8">
        <w:rPr>
          <w:rFonts w:ascii="Arial" w:hAnsi="Arial" w:cs="Arial"/>
          <w:sz w:val="20"/>
          <w:lang w:val="fr-CA"/>
        </w:rPr>
        <w:t>AEx</w:t>
      </w:r>
      <w:proofErr w:type="spellEnd"/>
      <w:r w:rsidRPr="002770D8">
        <w:rPr>
          <w:rFonts w:ascii="Arial" w:hAnsi="Arial" w:cs="Arial"/>
          <w:sz w:val="20"/>
          <w:lang w:val="fr-CA"/>
        </w:rPr>
        <w:t xml:space="preserve"> 60079-30-1 IIC T6 Gb</w:t>
      </w:r>
      <w:r w:rsidR="008D2F4E" w:rsidRPr="002770D8">
        <w:rPr>
          <w:rFonts w:ascii="Arial" w:hAnsi="Arial" w:cs="Arial"/>
          <w:sz w:val="20"/>
          <w:lang w:val="fr-CA"/>
        </w:rPr>
        <w:t>.</w:t>
      </w:r>
    </w:p>
    <w:p w14:paraId="314B0FA6" w14:textId="39CD3887" w:rsidR="009469A9" w:rsidRPr="002770D8" w:rsidRDefault="001B6940" w:rsidP="00C148DF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  <w:lang w:val="fr-CA"/>
        </w:rPr>
      </w:pPr>
      <w:r w:rsidRPr="002770D8">
        <w:rPr>
          <w:rFonts w:ascii="Arial" w:hAnsi="Arial" w:cs="Arial"/>
          <w:sz w:val="20"/>
          <w:lang w:val="fr-CA"/>
        </w:rPr>
        <w:tab/>
        <w:t>- Zone1, Ex 60079-30-1 IIC T6 Gb</w:t>
      </w:r>
      <w:r w:rsidR="008D2F4E" w:rsidRPr="002770D8">
        <w:rPr>
          <w:rFonts w:ascii="Arial" w:hAnsi="Arial" w:cs="Arial"/>
          <w:sz w:val="20"/>
          <w:lang w:val="fr-CA"/>
        </w:rPr>
        <w:t>.</w:t>
      </w:r>
    </w:p>
    <w:p w14:paraId="27A42FB1" w14:textId="77777777" w:rsidR="009469A9" w:rsidRDefault="009469A9" w:rsidP="009469A9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 Black" w:hAnsi="Arial Black" w:cs="Arial"/>
          <w:sz w:val="20"/>
        </w:rPr>
        <w:t>Normes</w:t>
      </w:r>
      <w:r w:rsidRPr="00EE0FB0">
        <w:rPr>
          <w:rFonts w:ascii="Arial Black" w:hAnsi="Arial Black" w:cs="Arial"/>
          <w:sz w:val="20"/>
        </w:rPr>
        <w:tab/>
      </w:r>
      <w:r w:rsidRPr="00EE0FB0"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 w:val="20"/>
        </w:rPr>
        <w:tab/>
      </w:r>
      <w:r w:rsidRPr="006F321F">
        <w:rPr>
          <w:rFonts w:ascii="Arial" w:hAnsi="Arial" w:cs="Arial"/>
          <w:sz w:val="20"/>
        </w:rPr>
        <w:t>CSA C22.2.130</w:t>
      </w:r>
      <w:r>
        <w:rPr>
          <w:rFonts w:ascii="Arial" w:hAnsi="Arial" w:cs="Arial"/>
          <w:sz w:val="20"/>
        </w:rPr>
        <w:t>.03</w:t>
      </w:r>
      <w:r w:rsidRPr="006F321F">
        <w:rPr>
          <w:rFonts w:ascii="Arial" w:hAnsi="Arial" w:cs="Arial"/>
          <w:sz w:val="20"/>
        </w:rPr>
        <w:t>; -WS.</w:t>
      </w:r>
    </w:p>
    <w:p w14:paraId="60C671B7" w14:textId="77777777" w:rsidR="009469A9" w:rsidRPr="006F321F" w:rsidRDefault="009469A9" w:rsidP="009469A9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6F321F">
        <w:rPr>
          <w:rFonts w:ascii="Arial" w:hAnsi="Arial" w:cs="Arial"/>
          <w:sz w:val="20"/>
        </w:rPr>
        <w:t>CAN/CSA 60079-7:12, 60079-0-11.</w:t>
      </w:r>
    </w:p>
    <w:p w14:paraId="38056035" w14:textId="77777777" w:rsidR="009469A9" w:rsidRPr="002770D8" w:rsidRDefault="009469A9" w:rsidP="009469A9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2770D8">
        <w:rPr>
          <w:rFonts w:ascii="Arial" w:hAnsi="Arial" w:cs="Arial"/>
          <w:sz w:val="20"/>
        </w:rPr>
        <w:t>ANSI/IEEE 515, 515.</w:t>
      </w:r>
    </w:p>
    <w:p w14:paraId="0435C2AE" w14:textId="6E268B46" w:rsidR="00DC33BE" w:rsidRPr="002770D8" w:rsidRDefault="00DC33BE" w:rsidP="00DC33BE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2770D8">
        <w:rPr>
          <w:rFonts w:ascii="Arial" w:hAnsi="Arial" w:cs="Arial"/>
          <w:sz w:val="20"/>
        </w:rPr>
        <w:t>IEC/IEEE 60079-30-1.</w:t>
      </w:r>
    </w:p>
    <w:p w14:paraId="1D7A3D9E" w14:textId="5650A068" w:rsidR="00DC33BE" w:rsidRPr="002770D8" w:rsidRDefault="00DC33BE" w:rsidP="00DC33BE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2770D8">
        <w:rPr>
          <w:rFonts w:ascii="Arial" w:hAnsi="Arial" w:cs="Arial"/>
          <w:sz w:val="20"/>
        </w:rPr>
        <w:t>IEEE 515/CSA 22.2 130-16.</w:t>
      </w:r>
    </w:p>
    <w:p w14:paraId="52619248" w14:textId="44143561" w:rsidR="00DC33BE" w:rsidRPr="002770D8" w:rsidRDefault="00DC33BE" w:rsidP="00DC33BE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2770D8">
        <w:rPr>
          <w:rFonts w:ascii="Arial" w:hAnsi="Arial" w:cs="Arial"/>
          <w:sz w:val="20"/>
        </w:rPr>
        <w:t>ANSI/UL 60079-30-1.</w:t>
      </w:r>
    </w:p>
    <w:p w14:paraId="4148AC38" w14:textId="77777777" w:rsidR="009469A9" w:rsidRDefault="00653008" w:rsidP="009469A9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 Black" w:hAnsi="Arial Black" w:cs="Arial"/>
          <w:sz w:val="20"/>
        </w:rPr>
        <w:t>Certifications</w:t>
      </w:r>
      <w:r w:rsidR="009469A9" w:rsidRPr="00EE0FB0">
        <w:rPr>
          <w:rFonts w:ascii="Arial Black" w:hAnsi="Arial Black" w:cs="Arial"/>
          <w:sz w:val="20"/>
        </w:rPr>
        <w:tab/>
      </w:r>
      <w:r w:rsidR="009469A9">
        <w:rPr>
          <w:rFonts w:ascii="Arial" w:hAnsi="Arial" w:cs="Arial"/>
          <w:sz w:val="20"/>
        </w:rPr>
        <w:t xml:space="preserve">- </w:t>
      </w:r>
      <w:r w:rsidR="009469A9">
        <w:rPr>
          <w:rFonts w:ascii="Arial" w:hAnsi="Arial" w:cs="Arial"/>
          <w:sz w:val="20"/>
        </w:rPr>
        <w:tab/>
      </w:r>
      <w:proofErr w:type="spellStart"/>
      <w:r w:rsidR="009469A9">
        <w:rPr>
          <w:rFonts w:ascii="Arial" w:hAnsi="Arial" w:cs="Arial"/>
          <w:sz w:val="20"/>
        </w:rPr>
        <w:t>IECEx</w:t>
      </w:r>
      <w:proofErr w:type="spellEnd"/>
      <w:r w:rsidR="009469A9">
        <w:rPr>
          <w:rFonts w:ascii="Arial" w:hAnsi="Arial" w:cs="Arial"/>
          <w:sz w:val="20"/>
        </w:rPr>
        <w:t xml:space="preserve"> EPS 12.0006U.</w:t>
      </w:r>
    </w:p>
    <w:p w14:paraId="1C03A774" w14:textId="77777777" w:rsidR="009469A9" w:rsidRPr="00EE0FB0" w:rsidRDefault="009469A9" w:rsidP="009469A9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12ATEX 1431U.</w:t>
      </w:r>
    </w:p>
    <w:p w14:paraId="533BCF14" w14:textId="77777777" w:rsidR="009469A9" w:rsidRDefault="009469A9" w:rsidP="009469A9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CSA C US 2547790.</w:t>
      </w:r>
    </w:p>
    <w:p w14:paraId="0C22046B" w14:textId="77777777" w:rsidR="00706092" w:rsidRPr="002770D8" w:rsidRDefault="00706092" w:rsidP="00706092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2770D8">
        <w:rPr>
          <w:rFonts w:ascii="Arial" w:hAnsi="Arial" w:cs="Arial"/>
          <w:sz w:val="20"/>
        </w:rPr>
        <w:t>FM22US0062X.</w:t>
      </w:r>
    </w:p>
    <w:p w14:paraId="1010330C" w14:textId="77777777" w:rsidR="00706092" w:rsidRPr="002770D8" w:rsidRDefault="00706092" w:rsidP="00706092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2770D8">
        <w:rPr>
          <w:rFonts w:ascii="Arial" w:hAnsi="Arial" w:cs="Arial"/>
          <w:sz w:val="20"/>
          <w:lang w:val="en-CA"/>
        </w:rPr>
        <w:t>FM22CA0044X.</w:t>
      </w:r>
    </w:p>
    <w:p w14:paraId="58831359" w14:textId="77777777" w:rsidR="00706092" w:rsidRPr="002770D8" w:rsidRDefault="00706092" w:rsidP="00706092">
      <w:pPr>
        <w:pStyle w:val="En-tte"/>
        <w:numPr>
          <w:ilvl w:val="0"/>
          <w:numId w:val="12"/>
        </w:numPr>
        <w:tabs>
          <w:tab w:val="left" w:pos="3240"/>
          <w:tab w:val="left" w:pos="3420"/>
        </w:tabs>
        <w:spacing w:line="240" w:lineRule="exact"/>
        <w:rPr>
          <w:rFonts w:ascii="Arial" w:hAnsi="Arial" w:cs="Arial"/>
          <w:sz w:val="20"/>
        </w:rPr>
      </w:pPr>
      <w:r w:rsidRPr="002770D8">
        <w:rPr>
          <w:rFonts w:ascii="Arial" w:hAnsi="Arial" w:cs="Arial"/>
          <w:sz w:val="20"/>
        </w:rPr>
        <w:t>CSA C US 2547790.</w:t>
      </w:r>
    </w:p>
    <w:p w14:paraId="3884061C" w14:textId="77777777" w:rsidR="000F62E4" w:rsidRPr="008A128A" w:rsidRDefault="008A128A" w:rsidP="00783B40">
      <w:pPr>
        <w:tabs>
          <w:tab w:val="left" w:pos="3261"/>
        </w:tabs>
        <w:rPr>
          <w:rStyle w:val="BookmanOldStyle"/>
          <w:rFonts w:ascii="Arial" w:hAnsi="Arial" w:cs="Arial"/>
          <w:sz w:val="20"/>
        </w:rPr>
      </w:pPr>
      <w:r w:rsidRPr="008A128A">
        <w:rPr>
          <w:rFonts w:ascii="Arial Black" w:hAnsi="Arial Black" w:cs="Arial"/>
          <w:sz w:val="20"/>
        </w:rPr>
        <w:lastRenderedPageBreak/>
        <w:t>Classement</w:t>
      </w:r>
      <w:r w:rsidR="00537A0A" w:rsidRPr="008A128A">
        <w:rPr>
          <w:rFonts w:ascii="Arial Black" w:hAnsi="Arial Black" w:cs="Arial"/>
          <w:sz w:val="20"/>
        </w:rPr>
        <w:tab/>
      </w:r>
      <w:r w:rsidR="00537A0A" w:rsidRPr="008A128A">
        <w:rPr>
          <w:rFonts w:ascii="Arial" w:hAnsi="Arial" w:cs="Arial"/>
          <w:sz w:val="20"/>
        </w:rPr>
        <w:t xml:space="preserve">- </w:t>
      </w:r>
      <w:r w:rsidR="00564F2F">
        <w:rPr>
          <w:rFonts w:ascii="Arial" w:hAnsi="Arial" w:cs="Arial"/>
          <w:sz w:val="20"/>
        </w:rPr>
        <w:t>A</w:t>
      </w:r>
      <w:r w:rsidR="00564F2F" w:rsidRPr="008A128A">
        <w:rPr>
          <w:rFonts w:ascii="Arial" w:hAnsi="Arial" w:cs="Arial"/>
          <w:sz w:val="20"/>
        </w:rPr>
        <w:t>pplications extérieur</w:t>
      </w:r>
      <w:r w:rsidR="00564F2F">
        <w:rPr>
          <w:rFonts w:ascii="Arial" w:hAnsi="Arial" w:cs="Arial"/>
          <w:sz w:val="20"/>
        </w:rPr>
        <w:t>es</w:t>
      </w:r>
      <w:r w:rsidR="002257DA">
        <w:rPr>
          <w:rFonts w:ascii="Arial" w:hAnsi="Arial" w:cs="Arial"/>
          <w:sz w:val="20"/>
        </w:rPr>
        <w:t xml:space="preserve"> et </w:t>
      </w:r>
      <w:r w:rsidR="00564F2F" w:rsidRPr="008A128A">
        <w:rPr>
          <w:rFonts w:ascii="Arial" w:hAnsi="Arial" w:cs="Arial"/>
          <w:sz w:val="20"/>
        </w:rPr>
        <w:t>endroits humides</w:t>
      </w:r>
      <w:r w:rsidR="00783B40" w:rsidRPr="008A128A">
        <w:rPr>
          <w:rFonts w:ascii="Arial" w:hAnsi="Arial" w:cs="Arial"/>
          <w:sz w:val="20"/>
        </w:rPr>
        <w:t xml:space="preserve"> (WS)</w:t>
      </w:r>
      <w:r w:rsidR="000B6763">
        <w:rPr>
          <w:rFonts w:ascii="Arial" w:hAnsi="Arial" w:cs="Arial"/>
          <w:sz w:val="20"/>
        </w:rPr>
        <w:t>.</w:t>
      </w:r>
      <w:r w:rsidR="00783B40" w:rsidRPr="008A128A">
        <w:rPr>
          <w:rFonts w:ascii="Arial" w:hAnsi="Arial" w:cs="Arial"/>
          <w:sz w:val="20"/>
        </w:rPr>
        <w:tab/>
      </w:r>
      <w:r w:rsidR="00EC493A" w:rsidRPr="008A128A">
        <w:rPr>
          <w:rStyle w:val="BookmanOldStyle"/>
          <w:rFonts w:ascii="Arial" w:hAnsi="Arial"/>
          <w:sz w:val="20"/>
        </w:rPr>
        <w:tab/>
      </w:r>
    </w:p>
    <w:p w14:paraId="3BEB43D4" w14:textId="77777777" w:rsidR="009469A9" w:rsidRDefault="008A128A" w:rsidP="009469A9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color w:val="FF0000"/>
          <w:sz w:val="20"/>
        </w:rPr>
      </w:pPr>
      <w:r w:rsidRPr="004D3264">
        <w:rPr>
          <w:rFonts w:ascii="Arial Black" w:hAnsi="Arial Black"/>
          <w:color w:val="FF0000"/>
          <w:sz w:val="20"/>
        </w:rPr>
        <w:t>Garantie</w:t>
      </w:r>
      <w:r w:rsidR="00071749" w:rsidRPr="004D3264">
        <w:rPr>
          <w:rFonts w:ascii="Arial" w:hAnsi="Arial"/>
          <w:color w:val="FF0000"/>
          <w:sz w:val="20"/>
        </w:rPr>
        <w:tab/>
      </w:r>
      <w:r w:rsidR="00BC4A3C" w:rsidRPr="005A298E">
        <w:rPr>
          <w:rFonts w:ascii="Arial" w:hAnsi="Arial"/>
          <w:color w:val="FF0000"/>
          <w:sz w:val="20"/>
        </w:rPr>
        <w:t>-</w:t>
      </w:r>
      <w:r w:rsidR="00BC4A3C" w:rsidRPr="005A298E">
        <w:rPr>
          <w:rFonts w:ascii="Arial" w:hAnsi="Arial"/>
          <w:color w:val="FF0000"/>
          <w:sz w:val="20"/>
        </w:rPr>
        <w:tab/>
      </w:r>
      <w:r w:rsidR="009469A9">
        <w:rPr>
          <w:rFonts w:ascii="Arial" w:hAnsi="Arial"/>
          <w:color w:val="FF0000"/>
          <w:sz w:val="20"/>
        </w:rPr>
        <w:t>Garantie de base 1 an sur le câble chauffant</w:t>
      </w:r>
      <w:r w:rsidR="009469A9" w:rsidRPr="006A0645">
        <w:rPr>
          <w:rFonts w:ascii="Arial" w:hAnsi="Arial"/>
          <w:color w:val="FF0000"/>
          <w:sz w:val="20"/>
        </w:rPr>
        <w:t>.</w:t>
      </w:r>
    </w:p>
    <w:p w14:paraId="4B95E5D2" w14:textId="77777777" w:rsidR="00D647F5" w:rsidRDefault="006830D5" w:rsidP="00D647F5">
      <w:pPr>
        <w:pStyle w:val="En-tte"/>
        <w:tabs>
          <w:tab w:val="left" w:pos="3240"/>
          <w:tab w:val="left" w:pos="3420"/>
        </w:tabs>
        <w:spacing w:line="240" w:lineRule="exact"/>
        <w:rPr>
          <w:rFonts w:ascii="Arial" w:hAnsi="Arial"/>
          <w:sz w:val="20"/>
        </w:rPr>
      </w:pPr>
      <w:r w:rsidRPr="004D3264">
        <w:rPr>
          <w:rFonts w:ascii="Arial Black" w:hAnsi="Arial Black"/>
          <w:sz w:val="20"/>
        </w:rPr>
        <w:t>Application</w:t>
      </w:r>
      <w:r w:rsidRPr="004D3264">
        <w:rPr>
          <w:rFonts w:ascii="Arial" w:hAnsi="Arial"/>
          <w:sz w:val="20"/>
        </w:rPr>
        <w:tab/>
        <w:t>-</w:t>
      </w:r>
      <w:r w:rsidRPr="004D3264">
        <w:rPr>
          <w:rFonts w:ascii="Arial" w:hAnsi="Arial"/>
          <w:sz w:val="20"/>
        </w:rPr>
        <w:tab/>
      </w:r>
      <w:r w:rsidR="004D3264" w:rsidRPr="004D3264">
        <w:rPr>
          <w:rFonts w:ascii="Arial" w:hAnsi="Arial"/>
          <w:sz w:val="20"/>
        </w:rPr>
        <w:t xml:space="preserve">Protection contre le gel, </w:t>
      </w:r>
      <w:r w:rsidR="00090B32">
        <w:rPr>
          <w:rFonts w:ascii="Arial" w:hAnsi="Arial"/>
          <w:sz w:val="20"/>
        </w:rPr>
        <w:t>toiture et gouttière</w:t>
      </w:r>
      <w:r w:rsidR="004D3264" w:rsidRPr="004D3264">
        <w:rPr>
          <w:rFonts w:ascii="Arial" w:hAnsi="Arial"/>
          <w:sz w:val="20"/>
        </w:rPr>
        <w:t xml:space="preserve">, </w:t>
      </w:r>
      <w:r w:rsidR="004D3264">
        <w:rPr>
          <w:rFonts w:ascii="Arial" w:hAnsi="Arial"/>
          <w:sz w:val="20"/>
        </w:rPr>
        <w:t>ré</w:t>
      </w:r>
      <w:r w:rsidR="004D3264" w:rsidRPr="004D3264">
        <w:rPr>
          <w:rFonts w:ascii="Arial" w:hAnsi="Arial"/>
          <w:sz w:val="20"/>
        </w:rPr>
        <w:t>servoir</w:t>
      </w:r>
      <w:r w:rsidR="00D647F5">
        <w:rPr>
          <w:rFonts w:ascii="Arial" w:hAnsi="Arial"/>
          <w:sz w:val="20"/>
        </w:rPr>
        <w:t xml:space="preserve">, tuyaux, canalisations, </w:t>
      </w:r>
    </w:p>
    <w:p w14:paraId="509E7FE8" w14:textId="77777777" w:rsidR="006830D5" w:rsidRPr="004D3264" w:rsidRDefault="00D647F5" w:rsidP="00D647F5">
      <w:pPr>
        <w:pStyle w:val="En-tte"/>
        <w:tabs>
          <w:tab w:val="left" w:pos="3240"/>
          <w:tab w:val="left" w:pos="3420"/>
        </w:tabs>
        <w:spacing w:line="240" w:lineRule="exact"/>
        <w:ind w:left="3420" w:hanging="3240"/>
        <w:rPr>
          <w:rFonts w:ascii="Arial" w:hAnsi="Arial"/>
          <w:sz w:val="20"/>
        </w:rPr>
      </w:pPr>
      <w:r>
        <w:rPr>
          <w:rFonts w:ascii="Arial Black" w:hAnsi="Arial Black"/>
          <w:sz w:val="20"/>
        </w:rPr>
        <w:tab/>
      </w:r>
      <w:r>
        <w:rPr>
          <w:rFonts w:ascii="Arial Black" w:hAnsi="Arial Black"/>
          <w:sz w:val="20"/>
        </w:rPr>
        <w:tab/>
      </w:r>
      <w:r w:rsidR="00564F2F" w:rsidRPr="004D3264">
        <w:rPr>
          <w:rFonts w:ascii="Arial" w:hAnsi="Arial"/>
          <w:sz w:val="20"/>
        </w:rPr>
        <w:t xml:space="preserve">industrie </w:t>
      </w:r>
      <w:r w:rsidR="004D3264" w:rsidRPr="004D3264">
        <w:rPr>
          <w:rFonts w:ascii="Arial" w:hAnsi="Arial"/>
          <w:sz w:val="20"/>
        </w:rPr>
        <w:t>chimique et pétrochimique, automobile</w:t>
      </w:r>
      <w:r w:rsidR="004D3264" w:rsidRPr="000B6763">
        <w:rPr>
          <w:rFonts w:ascii="Arial" w:hAnsi="Arial"/>
          <w:sz w:val="20"/>
        </w:rPr>
        <w:t>, traçage d’instrumentation</w:t>
      </w:r>
      <w:r>
        <w:rPr>
          <w:rFonts w:ascii="Arial" w:hAnsi="Arial"/>
          <w:sz w:val="20"/>
        </w:rPr>
        <w:t>, industrie alimentaire</w:t>
      </w:r>
      <w:r w:rsidR="000B6763">
        <w:rPr>
          <w:rFonts w:ascii="Arial" w:hAnsi="Arial"/>
          <w:sz w:val="20"/>
        </w:rPr>
        <w:t xml:space="preserve">, </w:t>
      </w:r>
      <w:r w:rsidR="008F7442">
        <w:rPr>
          <w:rFonts w:ascii="Arial" w:hAnsi="Arial"/>
          <w:sz w:val="20"/>
        </w:rPr>
        <w:t>systèmes de gicleurs</w:t>
      </w:r>
      <w:r w:rsidR="000B6763">
        <w:rPr>
          <w:rFonts w:ascii="Arial" w:hAnsi="Arial"/>
          <w:sz w:val="20"/>
        </w:rPr>
        <w:t>.</w:t>
      </w:r>
    </w:p>
    <w:p w14:paraId="6B9DC038" w14:textId="77777777" w:rsidR="00502611" w:rsidRDefault="00502611">
      <w:pPr>
        <w:pStyle w:val="En-tte"/>
        <w:tabs>
          <w:tab w:val="left" w:pos="3240"/>
        </w:tabs>
        <w:spacing w:line="240" w:lineRule="exact"/>
        <w:rPr>
          <w:rFonts w:ascii="Arial" w:hAnsi="Arial"/>
          <w:b/>
          <w:sz w:val="20"/>
        </w:rPr>
      </w:pPr>
    </w:p>
    <w:p w14:paraId="1DE4157D" w14:textId="77777777" w:rsidR="00DD2B4C" w:rsidRDefault="00DD2B4C">
      <w:pPr>
        <w:pStyle w:val="En-tte"/>
        <w:tabs>
          <w:tab w:val="left" w:pos="3240"/>
        </w:tabs>
        <w:spacing w:line="240" w:lineRule="exact"/>
        <w:rPr>
          <w:rFonts w:ascii="Arial" w:hAnsi="Arial"/>
          <w:b/>
          <w:sz w:val="20"/>
        </w:rPr>
      </w:pPr>
    </w:p>
    <w:p w14:paraId="52191AAD" w14:textId="77777777" w:rsidR="00721410" w:rsidRPr="00B32224" w:rsidRDefault="00B32224">
      <w:pPr>
        <w:pStyle w:val="En-tte"/>
        <w:tabs>
          <w:tab w:val="left" w:pos="3240"/>
        </w:tabs>
        <w:spacing w:line="240" w:lineRule="exact"/>
        <w:rPr>
          <w:rFonts w:ascii="Arial" w:hAnsi="Arial"/>
          <w:b/>
          <w:sz w:val="20"/>
        </w:rPr>
      </w:pPr>
      <w:r w:rsidRPr="00B32224">
        <w:rPr>
          <w:rFonts w:ascii="Arial" w:hAnsi="Arial"/>
          <w:b/>
          <w:sz w:val="20"/>
        </w:rPr>
        <w:t>Longueur de circuit chauffant</w:t>
      </w:r>
      <w:r w:rsidR="00445176" w:rsidRPr="00B32224">
        <w:rPr>
          <w:rFonts w:ascii="Arial" w:hAnsi="Arial"/>
          <w:b/>
          <w:sz w:val="20"/>
        </w:rPr>
        <w:t xml:space="preserve"> </w:t>
      </w:r>
      <w:r w:rsidRPr="00B32224">
        <w:rPr>
          <w:rFonts w:ascii="Arial" w:hAnsi="Arial"/>
          <w:b/>
          <w:sz w:val="20"/>
        </w:rPr>
        <w:t xml:space="preserve">pour </w:t>
      </w:r>
      <w:r w:rsidR="00564F2F">
        <w:rPr>
          <w:rFonts w:ascii="Arial" w:hAnsi="Arial"/>
          <w:b/>
          <w:sz w:val="20"/>
        </w:rPr>
        <w:t xml:space="preserve">le </w:t>
      </w:r>
      <w:r>
        <w:rPr>
          <w:rFonts w:ascii="Arial" w:hAnsi="Arial"/>
          <w:b/>
          <w:sz w:val="20"/>
        </w:rPr>
        <w:t xml:space="preserve">modèle ELSR-NA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1240"/>
        <w:gridCol w:w="908"/>
        <w:gridCol w:w="908"/>
        <w:gridCol w:w="908"/>
        <w:gridCol w:w="146"/>
        <w:gridCol w:w="1031"/>
        <w:gridCol w:w="1240"/>
        <w:gridCol w:w="833"/>
        <w:gridCol w:w="833"/>
        <w:gridCol w:w="833"/>
        <w:gridCol w:w="880"/>
      </w:tblGrid>
      <w:tr w:rsidR="001F0ABC" w14:paraId="2C87C129" w14:textId="77777777" w:rsidTr="001F0ABC">
        <w:trPr>
          <w:trHeight w:val="216"/>
          <w:jc w:val="center"/>
        </w:trPr>
        <w:tc>
          <w:tcPr>
            <w:tcW w:w="0" w:type="auto"/>
            <w:gridSpan w:val="5"/>
            <w:vAlign w:val="center"/>
          </w:tcPr>
          <w:p w14:paraId="28213684" w14:textId="77777777" w:rsidR="001F0ABC" w:rsidRDefault="001F0ABC" w:rsidP="00E144CA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1</w:t>
            </w:r>
            <w:r w:rsidR="00E144CA">
              <w:rPr>
                <w:rFonts w:ascii="Arial" w:eastAsia="Times New Roman" w:hAnsi="Arial"/>
                <w:b/>
                <w:sz w:val="14"/>
              </w:rPr>
              <w:t>20</w:t>
            </w:r>
            <w:r w:rsidR="002D0FE7">
              <w:rPr>
                <w:rFonts w:ascii="Arial" w:eastAsia="Times New Roman" w:hAnsi="Arial"/>
                <w:b/>
                <w:sz w:val="14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352D5D" w14:textId="77777777" w:rsidR="001F0ABC" w:rsidRDefault="001F0ABC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0" w:type="auto"/>
            <w:gridSpan w:val="6"/>
            <w:vAlign w:val="center"/>
          </w:tcPr>
          <w:p w14:paraId="1C1A003C" w14:textId="77777777" w:rsidR="001F0ABC" w:rsidRDefault="00445176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240</w:t>
            </w:r>
            <w:r w:rsidR="002D0FE7">
              <w:rPr>
                <w:rFonts w:ascii="Arial" w:eastAsia="Times New Roman" w:hAnsi="Arial"/>
                <w:b/>
                <w:sz w:val="14"/>
              </w:rPr>
              <w:t>V</w:t>
            </w:r>
          </w:p>
        </w:tc>
      </w:tr>
      <w:tr w:rsidR="000F25EE" w:rsidRPr="000F25EE" w14:paraId="2D602D4B" w14:textId="77777777" w:rsidTr="00D913BF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6F0A00AF" w14:textId="77777777" w:rsidR="008B79B5" w:rsidRDefault="008A128A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 xml:space="preserve">Température </w:t>
            </w:r>
          </w:p>
          <w:p w14:paraId="6DC91BA7" w14:textId="77777777" w:rsidR="008A128A" w:rsidRPr="00035855" w:rsidRDefault="008A128A" w:rsidP="004714DE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proofErr w:type="gramStart"/>
            <w:r>
              <w:rPr>
                <w:rFonts w:ascii="Arial" w:eastAsia="Times New Roman" w:hAnsi="Arial"/>
                <w:b/>
                <w:sz w:val="14"/>
              </w:rPr>
              <w:t>de</w:t>
            </w:r>
            <w:proofErr w:type="gramEnd"/>
            <w:r>
              <w:rPr>
                <w:rFonts w:ascii="Arial" w:eastAsia="Times New Roman" w:hAnsi="Arial"/>
                <w:b/>
                <w:sz w:val="14"/>
              </w:rPr>
              <w:t xml:space="preserve"> démarrage</w:t>
            </w:r>
          </w:p>
        </w:tc>
        <w:tc>
          <w:tcPr>
            <w:tcW w:w="0" w:type="auto"/>
            <w:vMerge w:val="restart"/>
            <w:vAlign w:val="center"/>
          </w:tcPr>
          <w:p w14:paraId="5736CD07" w14:textId="77777777" w:rsidR="000F25EE" w:rsidRDefault="000F25EE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Disjoncteur</w:t>
            </w:r>
          </w:p>
          <w:p w14:paraId="6C646D04" w14:textId="77777777" w:rsidR="008B79B5" w:rsidRDefault="000F25EE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Valeur nominale</w:t>
            </w:r>
            <w:r w:rsidR="008B79B5">
              <w:rPr>
                <w:rFonts w:ascii="Arial" w:eastAsia="Times New Roman" w:hAnsi="Arial"/>
                <w:b/>
                <w:sz w:val="14"/>
              </w:rPr>
              <w:t xml:space="preserve"> (A)</w:t>
            </w:r>
          </w:p>
        </w:tc>
        <w:tc>
          <w:tcPr>
            <w:tcW w:w="0" w:type="auto"/>
            <w:gridSpan w:val="3"/>
            <w:vAlign w:val="center"/>
          </w:tcPr>
          <w:p w14:paraId="63B72CBC" w14:textId="77777777" w:rsidR="008B79B5" w:rsidRPr="000F25EE" w:rsidRDefault="000F25EE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0F25EE">
              <w:rPr>
                <w:rFonts w:ascii="Arial" w:eastAsia="Times New Roman" w:hAnsi="Arial"/>
                <w:b/>
                <w:sz w:val="14"/>
              </w:rPr>
              <w:t>Longueur maximale du circuit chauffant (</w:t>
            </w:r>
            <w:r>
              <w:rPr>
                <w:rFonts w:ascii="Arial" w:eastAsia="Times New Roman" w:hAnsi="Arial"/>
                <w:b/>
                <w:sz w:val="14"/>
              </w:rPr>
              <w:t>pi</w:t>
            </w:r>
            <w:r w:rsidRPr="000F25EE">
              <w:rPr>
                <w:rFonts w:ascii="Arial" w:eastAsia="Times New Roman" w:hAnsi="Arial"/>
                <w:b/>
                <w:sz w:val="14"/>
              </w:rPr>
              <w:t xml:space="preserve">) </w:t>
            </w:r>
            <w:r>
              <w:rPr>
                <w:rFonts w:ascii="Arial" w:eastAsia="Times New Roman" w:hAnsi="Arial"/>
                <w:b/>
                <w:sz w:val="14"/>
              </w:rPr>
              <w:t>pour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3C12EC" w14:textId="77777777" w:rsidR="008B79B5" w:rsidRPr="000F25EE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CAEAD6A" w14:textId="77777777" w:rsidR="008A128A" w:rsidRDefault="008A128A" w:rsidP="008A128A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 xml:space="preserve">Température </w:t>
            </w:r>
          </w:p>
          <w:p w14:paraId="043FB8DE" w14:textId="77777777" w:rsidR="008B79B5" w:rsidRDefault="008A128A" w:rsidP="008A128A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proofErr w:type="gramStart"/>
            <w:r>
              <w:rPr>
                <w:rFonts w:ascii="Arial" w:eastAsia="Times New Roman" w:hAnsi="Arial"/>
                <w:b/>
                <w:sz w:val="14"/>
              </w:rPr>
              <w:t>de</w:t>
            </w:r>
            <w:proofErr w:type="gramEnd"/>
            <w:r>
              <w:rPr>
                <w:rFonts w:ascii="Arial" w:eastAsia="Times New Roman" w:hAnsi="Arial"/>
                <w:b/>
                <w:sz w:val="14"/>
              </w:rPr>
              <w:t xml:space="preserve"> démarrage</w:t>
            </w:r>
          </w:p>
        </w:tc>
        <w:tc>
          <w:tcPr>
            <w:tcW w:w="0" w:type="auto"/>
            <w:vMerge w:val="restart"/>
            <w:vAlign w:val="center"/>
          </w:tcPr>
          <w:p w14:paraId="1BA3CBC8" w14:textId="77777777" w:rsidR="000F25EE" w:rsidRDefault="000F25EE" w:rsidP="000F25E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Disjoncteur</w:t>
            </w:r>
          </w:p>
          <w:p w14:paraId="75CD74CB" w14:textId="77777777" w:rsidR="008B79B5" w:rsidRDefault="000F25EE" w:rsidP="000F25E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Valeur nominale (A)</w:t>
            </w:r>
          </w:p>
        </w:tc>
        <w:tc>
          <w:tcPr>
            <w:tcW w:w="0" w:type="auto"/>
            <w:gridSpan w:val="4"/>
            <w:vAlign w:val="center"/>
          </w:tcPr>
          <w:p w14:paraId="66069857" w14:textId="77777777" w:rsidR="00502611" w:rsidRDefault="000F25EE" w:rsidP="000F25E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0F25EE">
              <w:rPr>
                <w:rFonts w:ascii="Arial" w:eastAsia="Times New Roman" w:hAnsi="Arial"/>
                <w:b/>
                <w:sz w:val="14"/>
              </w:rPr>
              <w:t>Longueur maximale du circuit chauffant</w:t>
            </w:r>
            <w:r w:rsidR="008B79B5" w:rsidRPr="000F25EE">
              <w:rPr>
                <w:rFonts w:ascii="Arial" w:eastAsia="Times New Roman" w:hAnsi="Arial"/>
                <w:b/>
                <w:sz w:val="14"/>
              </w:rPr>
              <w:t xml:space="preserve"> (</w:t>
            </w:r>
            <w:r>
              <w:rPr>
                <w:rFonts w:ascii="Arial" w:eastAsia="Times New Roman" w:hAnsi="Arial"/>
                <w:b/>
                <w:sz w:val="14"/>
              </w:rPr>
              <w:t>pi</w:t>
            </w:r>
            <w:r w:rsidR="008B79B5" w:rsidRPr="000F25EE">
              <w:rPr>
                <w:rFonts w:ascii="Arial" w:eastAsia="Times New Roman" w:hAnsi="Arial"/>
                <w:b/>
                <w:sz w:val="14"/>
              </w:rPr>
              <w:t xml:space="preserve">) </w:t>
            </w:r>
          </w:p>
          <w:p w14:paraId="260F208B" w14:textId="77777777" w:rsidR="008B79B5" w:rsidRPr="000F25EE" w:rsidRDefault="000F25EE" w:rsidP="000F25E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proofErr w:type="gramStart"/>
            <w:r>
              <w:rPr>
                <w:rFonts w:ascii="Arial" w:eastAsia="Times New Roman" w:hAnsi="Arial"/>
                <w:b/>
                <w:sz w:val="14"/>
              </w:rPr>
              <w:t>pour</w:t>
            </w:r>
            <w:proofErr w:type="gramEnd"/>
          </w:p>
        </w:tc>
      </w:tr>
      <w:tr w:rsidR="000F25EE" w14:paraId="321940FA" w14:textId="77777777" w:rsidTr="00D913BF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5DB663F2" w14:textId="77777777" w:rsidR="008B79B5" w:rsidRPr="000F25EE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3925229E" w14:textId="77777777" w:rsidR="008B79B5" w:rsidRPr="000F25EE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0" w:type="auto"/>
            <w:vAlign w:val="center"/>
          </w:tcPr>
          <w:p w14:paraId="60ADC9DC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ELSR-NA-3-1</w:t>
            </w:r>
          </w:p>
        </w:tc>
        <w:tc>
          <w:tcPr>
            <w:tcW w:w="0" w:type="auto"/>
            <w:vAlign w:val="center"/>
          </w:tcPr>
          <w:p w14:paraId="0625DB2F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ELSR-NA-5-1</w:t>
            </w:r>
          </w:p>
        </w:tc>
        <w:tc>
          <w:tcPr>
            <w:tcW w:w="0" w:type="auto"/>
            <w:vAlign w:val="center"/>
          </w:tcPr>
          <w:p w14:paraId="755660E1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ELSR-NA-7-1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CF8A88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6E02415F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6792BBAA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  <w:tc>
          <w:tcPr>
            <w:tcW w:w="0" w:type="auto"/>
            <w:vAlign w:val="center"/>
          </w:tcPr>
          <w:p w14:paraId="0336672A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ELSR-NA-4-2</w:t>
            </w:r>
          </w:p>
        </w:tc>
        <w:tc>
          <w:tcPr>
            <w:tcW w:w="0" w:type="auto"/>
            <w:vAlign w:val="center"/>
          </w:tcPr>
          <w:p w14:paraId="59207A24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ELSR-NA-6-2</w:t>
            </w:r>
          </w:p>
        </w:tc>
        <w:tc>
          <w:tcPr>
            <w:tcW w:w="0" w:type="auto"/>
            <w:vAlign w:val="center"/>
          </w:tcPr>
          <w:p w14:paraId="4DFAA6A6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ELSR-NA-8-2</w:t>
            </w:r>
          </w:p>
        </w:tc>
        <w:tc>
          <w:tcPr>
            <w:tcW w:w="0" w:type="auto"/>
            <w:vAlign w:val="center"/>
          </w:tcPr>
          <w:p w14:paraId="23D80A8B" w14:textId="77777777" w:rsidR="008B79B5" w:rsidRDefault="008B79B5" w:rsidP="004714D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sz w:val="14"/>
              </w:rPr>
              <w:t>ELSR-NA-10-2</w:t>
            </w:r>
          </w:p>
        </w:tc>
      </w:tr>
      <w:tr w:rsidR="00C92EFE" w:rsidRPr="002770D8" w14:paraId="799F840C" w14:textId="77777777" w:rsidTr="00D913BF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0DDE7F6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 °C</w:t>
            </w:r>
          </w:p>
          <w:p w14:paraId="2BCB52D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(50 °F)</w:t>
            </w:r>
          </w:p>
        </w:tc>
        <w:tc>
          <w:tcPr>
            <w:tcW w:w="0" w:type="auto"/>
            <w:vAlign w:val="center"/>
          </w:tcPr>
          <w:p w14:paraId="3234C3B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2D450844" w14:textId="5699AEC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164</w:t>
            </w:r>
          </w:p>
        </w:tc>
        <w:tc>
          <w:tcPr>
            <w:tcW w:w="0" w:type="auto"/>
            <w:vAlign w:val="center"/>
          </w:tcPr>
          <w:p w14:paraId="4C5AE8C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125</w:t>
            </w:r>
          </w:p>
        </w:tc>
        <w:tc>
          <w:tcPr>
            <w:tcW w:w="0" w:type="auto"/>
            <w:vAlign w:val="center"/>
          </w:tcPr>
          <w:p w14:paraId="56A1E0F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40D53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140D5F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 °C</w:t>
            </w:r>
          </w:p>
          <w:p w14:paraId="4F5CE13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(50 °F)</w:t>
            </w:r>
          </w:p>
        </w:tc>
        <w:tc>
          <w:tcPr>
            <w:tcW w:w="0" w:type="auto"/>
            <w:vAlign w:val="center"/>
          </w:tcPr>
          <w:p w14:paraId="393899D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4B7313BD" w14:textId="58F3128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253</w:t>
            </w:r>
          </w:p>
        </w:tc>
        <w:tc>
          <w:tcPr>
            <w:tcW w:w="0" w:type="auto"/>
            <w:vAlign w:val="center"/>
          </w:tcPr>
          <w:p w14:paraId="18C927CF" w14:textId="272BEA8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151</w:t>
            </w:r>
          </w:p>
        </w:tc>
        <w:tc>
          <w:tcPr>
            <w:tcW w:w="0" w:type="auto"/>
            <w:vAlign w:val="center"/>
          </w:tcPr>
          <w:p w14:paraId="7808E41F" w14:textId="3DC7C0D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109</w:t>
            </w:r>
          </w:p>
        </w:tc>
        <w:tc>
          <w:tcPr>
            <w:tcW w:w="0" w:type="auto"/>
            <w:vAlign w:val="center"/>
          </w:tcPr>
          <w:p w14:paraId="082474BF" w14:textId="07FC775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79</w:t>
            </w:r>
          </w:p>
        </w:tc>
      </w:tr>
      <w:tr w:rsidR="00C92EFE" w:rsidRPr="002770D8" w14:paraId="0608501C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799B731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5F15D64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63CB196B" w14:textId="39CBDD0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246</w:t>
            </w:r>
          </w:p>
        </w:tc>
        <w:tc>
          <w:tcPr>
            <w:tcW w:w="0" w:type="auto"/>
            <w:vAlign w:val="center"/>
          </w:tcPr>
          <w:p w14:paraId="019B08B9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187</w:t>
            </w:r>
          </w:p>
        </w:tc>
        <w:tc>
          <w:tcPr>
            <w:tcW w:w="0" w:type="auto"/>
            <w:vAlign w:val="center"/>
          </w:tcPr>
          <w:p w14:paraId="33AA556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9C4DF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0F676BB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D9AF93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0D56C27B" w14:textId="63DAD0F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380</w:t>
            </w:r>
          </w:p>
        </w:tc>
        <w:tc>
          <w:tcPr>
            <w:tcW w:w="0" w:type="auto"/>
            <w:vAlign w:val="center"/>
          </w:tcPr>
          <w:p w14:paraId="546F9334" w14:textId="1CFFBC2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227</w:t>
            </w:r>
          </w:p>
        </w:tc>
        <w:tc>
          <w:tcPr>
            <w:tcW w:w="0" w:type="auto"/>
            <w:vAlign w:val="center"/>
          </w:tcPr>
          <w:p w14:paraId="576F2205" w14:textId="67EC594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164</w:t>
            </w:r>
          </w:p>
        </w:tc>
        <w:tc>
          <w:tcPr>
            <w:tcW w:w="0" w:type="auto"/>
            <w:vAlign w:val="center"/>
          </w:tcPr>
          <w:p w14:paraId="5D79002B" w14:textId="54B474B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118</w:t>
            </w:r>
          </w:p>
        </w:tc>
      </w:tr>
      <w:tr w:rsidR="00C92EFE" w:rsidRPr="002770D8" w14:paraId="0A0F315F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7F5F78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2258FB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76085179" w14:textId="35F6DC9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328</w:t>
            </w:r>
          </w:p>
        </w:tc>
        <w:tc>
          <w:tcPr>
            <w:tcW w:w="0" w:type="auto"/>
            <w:vAlign w:val="center"/>
          </w:tcPr>
          <w:p w14:paraId="382A8CE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249</w:t>
            </w:r>
          </w:p>
        </w:tc>
        <w:tc>
          <w:tcPr>
            <w:tcW w:w="0" w:type="auto"/>
            <w:vAlign w:val="center"/>
          </w:tcPr>
          <w:p w14:paraId="536CC47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B948A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7524A5C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9F79F5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4BA9090D" w14:textId="1C207AA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507</w:t>
            </w:r>
          </w:p>
        </w:tc>
        <w:tc>
          <w:tcPr>
            <w:tcW w:w="0" w:type="auto"/>
            <w:vAlign w:val="center"/>
          </w:tcPr>
          <w:p w14:paraId="2ECD0AE5" w14:textId="1B9D7BB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303</w:t>
            </w:r>
          </w:p>
        </w:tc>
        <w:tc>
          <w:tcPr>
            <w:tcW w:w="0" w:type="auto"/>
            <w:vAlign w:val="center"/>
          </w:tcPr>
          <w:p w14:paraId="0B27BE7F" w14:textId="445AF38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219</w:t>
            </w:r>
          </w:p>
        </w:tc>
        <w:tc>
          <w:tcPr>
            <w:tcW w:w="0" w:type="auto"/>
            <w:vAlign w:val="center"/>
          </w:tcPr>
          <w:p w14:paraId="0EC3D6AC" w14:textId="7EFA67C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157</w:t>
            </w:r>
          </w:p>
        </w:tc>
      </w:tr>
      <w:tr w:rsidR="00C92EFE" w:rsidRPr="002770D8" w14:paraId="14379EAC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3E5B56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E6DB4A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71B7F18F" w14:textId="4E54E09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38BAF010" w14:textId="33E6561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76986C0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76318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6157A764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ABD97D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5678191B" w14:textId="157E5B2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58680B95" w14:textId="70A0EC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378</w:t>
            </w:r>
          </w:p>
        </w:tc>
        <w:tc>
          <w:tcPr>
            <w:tcW w:w="0" w:type="auto"/>
            <w:vAlign w:val="center"/>
          </w:tcPr>
          <w:p w14:paraId="2A9126C0" w14:textId="58DA88A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273</w:t>
            </w:r>
          </w:p>
        </w:tc>
        <w:tc>
          <w:tcPr>
            <w:tcW w:w="0" w:type="auto"/>
            <w:vAlign w:val="center"/>
          </w:tcPr>
          <w:p w14:paraId="1D886281" w14:textId="02C14EC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197</w:t>
            </w:r>
          </w:p>
        </w:tc>
      </w:tr>
      <w:tr w:rsidR="00C92EFE" w:rsidRPr="002770D8" w14:paraId="219DE79D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4CEDB9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ECBF989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7231055C" w14:textId="2D20E46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5DA79FB8" w14:textId="76F065F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02A73515" w14:textId="1953205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AC14E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5BABF86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F65879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2510B06F" w14:textId="09FCB14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0C4D6BDE" w14:textId="74FEFA58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454</w:t>
            </w:r>
          </w:p>
        </w:tc>
        <w:tc>
          <w:tcPr>
            <w:tcW w:w="0" w:type="auto"/>
            <w:vAlign w:val="center"/>
          </w:tcPr>
          <w:p w14:paraId="112FD973" w14:textId="73CC4E2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328</w:t>
            </w:r>
          </w:p>
        </w:tc>
        <w:tc>
          <w:tcPr>
            <w:tcW w:w="0" w:type="auto"/>
            <w:vAlign w:val="center"/>
          </w:tcPr>
          <w:p w14:paraId="73B5D449" w14:textId="26D92DC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236</w:t>
            </w:r>
          </w:p>
        </w:tc>
      </w:tr>
      <w:tr w:rsidR="00C92EFE" w:rsidRPr="002770D8" w14:paraId="6AD969AA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1CB258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96AE44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04C3B7BC" w14:textId="5384594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636C4F28" w14:textId="4E3CC0C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4D25A3A6" w14:textId="4925007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03E34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0833220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CADAE2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1DFEE3D0" w14:textId="4919FFC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56766DA4" w14:textId="0C974A9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470</w:t>
            </w:r>
          </w:p>
        </w:tc>
        <w:tc>
          <w:tcPr>
            <w:tcW w:w="0" w:type="auto"/>
            <w:vAlign w:val="center"/>
          </w:tcPr>
          <w:p w14:paraId="18590692" w14:textId="252ABE6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383</w:t>
            </w:r>
          </w:p>
        </w:tc>
        <w:tc>
          <w:tcPr>
            <w:tcW w:w="0" w:type="auto"/>
            <w:vAlign w:val="center"/>
          </w:tcPr>
          <w:p w14:paraId="2A5DC849" w14:textId="3592B5A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275</w:t>
            </w:r>
          </w:p>
        </w:tc>
      </w:tr>
      <w:tr w:rsidR="00C92EFE" w:rsidRPr="002770D8" w14:paraId="18637E85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1B79419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AB947F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6109BF9E" w14:textId="1B6DD62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4E08ECC9" w14:textId="0E5CFA3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4770B36F" w14:textId="61A7040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A0900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2FC31DB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B56B00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77AC7E4B" w14:textId="0F4AB04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2F75FD75" w14:textId="4A33240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470</w:t>
            </w:r>
          </w:p>
        </w:tc>
        <w:tc>
          <w:tcPr>
            <w:tcW w:w="0" w:type="auto"/>
            <w:vAlign w:val="center"/>
          </w:tcPr>
          <w:p w14:paraId="5C892EDE" w14:textId="5C9A6F3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422</w:t>
            </w:r>
          </w:p>
        </w:tc>
        <w:tc>
          <w:tcPr>
            <w:tcW w:w="0" w:type="auto"/>
            <w:vAlign w:val="center"/>
          </w:tcPr>
          <w:p w14:paraId="15D7F1CA" w14:textId="130E03B8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315</w:t>
            </w:r>
          </w:p>
        </w:tc>
      </w:tr>
      <w:tr w:rsidR="00C92EFE" w:rsidRPr="002770D8" w14:paraId="093E596C" w14:textId="77777777" w:rsidTr="001F0ABC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3BF9674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0 °C</w:t>
            </w:r>
          </w:p>
          <w:p w14:paraId="69FB895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(32 °F)</w:t>
            </w:r>
          </w:p>
        </w:tc>
        <w:tc>
          <w:tcPr>
            <w:tcW w:w="0" w:type="auto"/>
            <w:vAlign w:val="center"/>
          </w:tcPr>
          <w:p w14:paraId="71D0050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545DA925" w14:textId="5B21A1A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147</w:t>
            </w:r>
          </w:p>
        </w:tc>
        <w:tc>
          <w:tcPr>
            <w:tcW w:w="0" w:type="auto"/>
            <w:vAlign w:val="center"/>
          </w:tcPr>
          <w:p w14:paraId="282ED4E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112</w:t>
            </w:r>
          </w:p>
        </w:tc>
        <w:tc>
          <w:tcPr>
            <w:tcW w:w="0" w:type="auto"/>
            <w:vAlign w:val="center"/>
          </w:tcPr>
          <w:p w14:paraId="27AB2B7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AF43E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ACBEBC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0 °C</w:t>
            </w:r>
          </w:p>
          <w:p w14:paraId="1C21E20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(32 °F)</w:t>
            </w:r>
          </w:p>
        </w:tc>
        <w:tc>
          <w:tcPr>
            <w:tcW w:w="0" w:type="auto"/>
            <w:vAlign w:val="center"/>
          </w:tcPr>
          <w:p w14:paraId="5AE8F61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3636B2FE" w14:textId="00FC45F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227</w:t>
            </w:r>
          </w:p>
        </w:tc>
        <w:tc>
          <w:tcPr>
            <w:tcW w:w="0" w:type="auto"/>
            <w:vAlign w:val="center"/>
          </w:tcPr>
          <w:p w14:paraId="6B7D88CC" w14:textId="3E7C0E0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137</w:t>
            </w:r>
          </w:p>
        </w:tc>
        <w:tc>
          <w:tcPr>
            <w:tcW w:w="0" w:type="auto"/>
            <w:vAlign w:val="center"/>
          </w:tcPr>
          <w:p w14:paraId="49F5E1BC" w14:textId="40D10C0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100</w:t>
            </w:r>
          </w:p>
        </w:tc>
        <w:tc>
          <w:tcPr>
            <w:tcW w:w="0" w:type="auto"/>
            <w:vAlign w:val="center"/>
          </w:tcPr>
          <w:p w14:paraId="78E1CB3A" w14:textId="51587C0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73</w:t>
            </w:r>
          </w:p>
        </w:tc>
      </w:tr>
      <w:tr w:rsidR="00C92EFE" w:rsidRPr="002770D8" w14:paraId="18B6F744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7F946B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119F8E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0C6F62E9" w14:textId="75245B7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221</w:t>
            </w:r>
          </w:p>
        </w:tc>
        <w:tc>
          <w:tcPr>
            <w:tcW w:w="0" w:type="auto"/>
            <w:vAlign w:val="center"/>
          </w:tcPr>
          <w:p w14:paraId="28322AC9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168</w:t>
            </w:r>
          </w:p>
        </w:tc>
        <w:tc>
          <w:tcPr>
            <w:tcW w:w="0" w:type="auto"/>
            <w:vAlign w:val="center"/>
          </w:tcPr>
          <w:p w14:paraId="27A025F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DCDFA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457DC81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572D954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2208285C" w14:textId="18E6129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341</w:t>
            </w:r>
          </w:p>
        </w:tc>
        <w:tc>
          <w:tcPr>
            <w:tcW w:w="0" w:type="auto"/>
            <w:vAlign w:val="center"/>
          </w:tcPr>
          <w:p w14:paraId="2E0117C8" w14:textId="1BD9965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205</w:t>
            </w:r>
          </w:p>
        </w:tc>
        <w:tc>
          <w:tcPr>
            <w:tcW w:w="0" w:type="auto"/>
            <w:vAlign w:val="center"/>
          </w:tcPr>
          <w:p w14:paraId="7AFA1CA2" w14:textId="0E62D588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150</w:t>
            </w:r>
          </w:p>
        </w:tc>
        <w:tc>
          <w:tcPr>
            <w:tcW w:w="0" w:type="auto"/>
            <w:vAlign w:val="center"/>
          </w:tcPr>
          <w:p w14:paraId="68296FE8" w14:textId="1077A91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110</w:t>
            </w:r>
          </w:p>
        </w:tc>
      </w:tr>
      <w:tr w:rsidR="00C92EFE" w:rsidRPr="002770D8" w14:paraId="7DD7E9A3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E38B954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12AAC4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7D1ED9D4" w14:textId="431A3A3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295</w:t>
            </w:r>
          </w:p>
        </w:tc>
        <w:tc>
          <w:tcPr>
            <w:tcW w:w="0" w:type="auto"/>
            <w:vAlign w:val="center"/>
          </w:tcPr>
          <w:p w14:paraId="23979E44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224</w:t>
            </w:r>
          </w:p>
        </w:tc>
        <w:tc>
          <w:tcPr>
            <w:tcW w:w="0" w:type="auto"/>
            <w:vAlign w:val="center"/>
          </w:tcPr>
          <w:p w14:paraId="0A9F611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5D30D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5526538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3A5F7C8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7C39CF29" w14:textId="1B5052C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455</w:t>
            </w:r>
          </w:p>
        </w:tc>
        <w:tc>
          <w:tcPr>
            <w:tcW w:w="0" w:type="auto"/>
            <w:vAlign w:val="center"/>
          </w:tcPr>
          <w:p w14:paraId="50CD62F6" w14:textId="298139A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273</w:t>
            </w:r>
          </w:p>
        </w:tc>
        <w:tc>
          <w:tcPr>
            <w:tcW w:w="0" w:type="auto"/>
            <w:vAlign w:val="center"/>
          </w:tcPr>
          <w:p w14:paraId="725A5600" w14:textId="27DF217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200</w:t>
            </w:r>
          </w:p>
        </w:tc>
        <w:tc>
          <w:tcPr>
            <w:tcW w:w="0" w:type="auto"/>
            <w:vAlign w:val="center"/>
          </w:tcPr>
          <w:p w14:paraId="0EA227A7" w14:textId="16A0F35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147</w:t>
            </w:r>
          </w:p>
        </w:tc>
      </w:tr>
      <w:tr w:rsidR="00C92EFE" w:rsidRPr="002770D8" w14:paraId="1B505E5C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5F2B065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09F9984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55D1293B" w14:textId="5E8EE70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542792D3" w14:textId="09464CD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0D38930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6E30D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745571A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CF574E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3F917630" w14:textId="3566AAC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568</w:t>
            </w:r>
          </w:p>
        </w:tc>
        <w:tc>
          <w:tcPr>
            <w:tcW w:w="0" w:type="auto"/>
            <w:vAlign w:val="center"/>
          </w:tcPr>
          <w:p w14:paraId="4A6FEDD9" w14:textId="3730219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342</w:t>
            </w:r>
          </w:p>
        </w:tc>
        <w:tc>
          <w:tcPr>
            <w:tcW w:w="0" w:type="auto"/>
            <w:vAlign w:val="center"/>
          </w:tcPr>
          <w:p w14:paraId="43047293" w14:textId="0B88F17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250</w:t>
            </w:r>
          </w:p>
        </w:tc>
        <w:tc>
          <w:tcPr>
            <w:tcW w:w="0" w:type="auto"/>
            <w:vAlign w:val="center"/>
          </w:tcPr>
          <w:p w14:paraId="1CAC5BF4" w14:textId="62046BB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183</w:t>
            </w:r>
          </w:p>
        </w:tc>
      </w:tr>
      <w:tr w:rsidR="00C92EFE" w:rsidRPr="002770D8" w14:paraId="6F810416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540A42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BE7010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781F49AC" w14:textId="37EE598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635A4D69" w14:textId="0E27DE9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1A588DCA" w14:textId="08495A0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442D4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1C8A3E7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E8BE34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579AF887" w14:textId="60B7BB7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6F3D35DF" w14:textId="3F23E6C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410</w:t>
            </w:r>
          </w:p>
        </w:tc>
        <w:tc>
          <w:tcPr>
            <w:tcW w:w="0" w:type="auto"/>
            <w:vAlign w:val="center"/>
          </w:tcPr>
          <w:p w14:paraId="1A489C42" w14:textId="55BA017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300</w:t>
            </w:r>
          </w:p>
        </w:tc>
        <w:tc>
          <w:tcPr>
            <w:tcW w:w="0" w:type="auto"/>
            <w:vAlign w:val="center"/>
          </w:tcPr>
          <w:p w14:paraId="6E9F4759" w14:textId="3F39875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220</w:t>
            </w:r>
          </w:p>
        </w:tc>
      </w:tr>
      <w:tr w:rsidR="00C92EFE" w:rsidRPr="002770D8" w14:paraId="0F36814B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386A96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01E373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42397F3E" w14:textId="65910DB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32D338D4" w14:textId="6312048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6C37E58B" w14:textId="4BE0066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6DFF1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11E0812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CC7A6E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425B0825" w14:textId="4643708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395442A4" w14:textId="3B8433C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470</w:t>
            </w:r>
          </w:p>
        </w:tc>
        <w:tc>
          <w:tcPr>
            <w:tcW w:w="0" w:type="auto"/>
            <w:vAlign w:val="center"/>
          </w:tcPr>
          <w:p w14:paraId="708D6731" w14:textId="49F38C7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350</w:t>
            </w:r>
          </w:p>
        </w:tc>
        <w:tc>
          <w:tcPr>
            <w:tcW w:w="0" w:type="auto"/>
            <w:vAlign w:val="center"/>
          </w:tcPr>
          <w:p w14:paraId="7BBCA5ED" w14:textId="784275E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257</w:t>
            </w:r>
          </w:p>
        </w:tc>
      </w:tr>
      <w:tr w:rsidR="00C92EFE" w:rsidRPr="002770D8" w14:paraId="571523EE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90AC80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DA88DB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7651386F" w14:textId="3F0F34C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24EEF8E1" w14:textId="7BC4178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7ECEA1A2" w14:textId="767E6C7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1BB22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398E1DA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C14F60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6B2E1F69" w14:textId="6B4E71E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6377EEF0" w14:textId="2183372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470</w:t>
            </w:r>
          </w:p>
        </w:tc>
        <w:tc>
          <w:tcPr>
            <w:tcW w:w="0" w:type="auto"/>
            <w:vAlign w:val="center"/>
          </w:tcPr>
          <w:p w14:paraId="0B164754" w14:textId="65820F0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400</w:t>
            </w:r>
          </w:p>
        </w:tc>
        <w:tc>
          <w:tcPr>
            <w:tcW w:w="0" w:type="auto"/>
            <w:vAlign w:val="center"/>
          </w:tcPr>
          <w:p w14:paraId="70BB28B2" w14:textId="64C5611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293</w:t>
            </w:r>
          </w:p>
        </w:tc>
      </w:tr>
      <w:tr w:rsidR="00C92EFE" w:rsidRPr="002770D8" w14:paraId="50C71A90" w14:textId="77777777" w:rsidTr="001F0ABC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6110579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-10 °C</w:t>
            </w:r>
          </w:p>
          <w:p w14:paraId="4AFE59C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(14 °F)</w:t>
            </w:r>
          </w:p>
        </w:tc>
        <w:tc>
          <w:tcPr>
            <w:tcW w:w="0" w:type="auto"/>
            <w:vAlign w:val="center"/>
          </w:tcPr>
          <w:p w14:paraId="1AC65001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44F7F8C0" w14:textId="1D0A839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134</w:t>
            </w:r>
          </w:p>
        </w:tc>
        <w:tc>
          <w:tcPr>
            <w:tcW w:w="0" w:type="auto"/>
            <w:vAlign w:val="center"/>
          </w:tcPr>
          <w:p w14:paraId="780EB50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102</w:t>
            </w:r>
          </w:p>
        </w:tc>
        <w:tc>
          <w:tcPr>
            <w:tcW w:w="0" w:type="auto"/>
            <w:vAlign w:val="center"/>
          </w:tcPr>
          <w:p w14:paraId="674431E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3C1D2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33722A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-10 °C</w:t>
            </w:r>
          </w:p>
          <w:p w14:paraId="1539576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(14 °F)</w:t>
            </w:r>
          </w:p>
        </w:tc>
        <w:tc>
          <w:tcPr>
            <w:tcW w:w="0" w:type="auto"/>
            <w:vAlign w:val="center"/>
          </w:tcPr>
          <w:p w14:paraId="53DBECF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371F20BE" w14:textId="03C0D76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206</w:t>
            </w:r>
          </w:p>
        </w:tc>
        <w:tc>
          <w:tcPr>
            <w:tcW w:w="0" w:type="auto"/>
            <w:vAlign w:val="center"/>
          </w:tcPr>
          <w:p w14:paraId="4037DE68" w14:textId="5BB141B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125</w:t>
            </w:r>
          </w:p>
        </w:tc>
        <w:tc>
          <w:tcPr>
            <w:tcW w:w="0" w:type="auto"/>
            <w:vAlign w:val="center"/>
          </w:tcPr>
          <w:p w14:paraId="3A5C1D43" w14:textId="2D03B60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93</w:t>
            </w:r>
          </w:p>
        </w:tc>
        <w:tc>
          <w:tcPr>
            <w:tcW w:w="0" w:type="auto"/>
            <w:vAlign w:val="center"/>
          </w:tcPr>
          <w:p w14:paraId="7ADB793D" w14:textId="7320489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68</w:t>
            </w:r>
          </w:p>
        </w:tc>
      </w:tr>
      <w:tr w:rsidR="00C92EFE" w:rsidRPr="002770D8" w14:paraId="65282359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152D47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1AD9E0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5C93CF8D" w14:textId="46701DA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201</w:t>
            </w:r>
          </w:p>
        </w:tc>
        <w:tc>
          <w:tcPr>
            <w:tcW w:w="0" w:type="auto"/>
            <w:vAlign w:val="center"/>
          </w:tcPr>
          <w:p w14:paraId="2D8E403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153</w:t>
            </w:r>
          </w:p>
        </w:tc>
        <w:tc>
          <w:tcPr>
            <w:tcW w:w="0" w:type="auto"/>
            <w:vAlign w:val="center"/>
          </w:tcPr>
          <w:p w14:paraId="45418E3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F8A0F9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234472F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3FBF13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436158EB" w14:textId="45FC4B9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309</w:t>
            </w:r>
          </w:p>
        </w:tc>
        <w:tc>
          <w:tcPr>
            <w:tcW w:w="0" w:type="auto"/>
            <w:vAlign w:val="center"/>
          </w:tcPr>
          <w:p w14:paraId="089D00F9" w14:textId="57B63EF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188</w:t>
            </w:r>
          </w:p>
        </w:tc>
        <w:tc>
          <w:tcPr>
            <w:tcW w:w="0" w:type="auto"/>
            <w:vAlign w:val="center"/>
          </w:tcPr>
          <w:p w14:paraId="0A3AFC85" w14:textId="7B050EE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139</w:t>
            </w:r>
          </w:p>
        </w:tc>
        <w:tc>
          <w:tcPr>
            <w:tcW w:w="0" w:type="auto"/>
            <w:vAlign w:val="center"/>
          </w:tcPr>
          <w:p w14:paraId="13F6264D" w14:textId="2516163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102</w:t>
            </w:r>
          </w:p>
        </w:tc>
      </w:tr>
      <w:tr w:rsidR="00C92EFE" w:rsidRPr="002770D8" w14:paraId="6999B520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FE1033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644644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08C83D88" w14:textId="0D2C4FC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268</w:t>
            </w:r>
          </w:p>
        </w:tc>
        <w:tc>
          <w:tcPr>
            <w:tcW w:w="0" w:type="auto"/>
            <w:vAlign w:val="center"/>
          </w:tcPr>
          <w:p w14:paraId="04ED4B4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204</w:t>
            </w:r>
          </w:p>
        </w:tc>
        <w:tc>
          <w:tcPr>
            <w:tcW w:w="0" w:type="auto"/>
            <w:vAlign w:val="center"/>
          </w:tcPr>
          <w:p w14:paraId="1E6E61A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A407C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2ECA155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9A0594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378CFF7C" w14:textId="7814A6D8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412</w:t>
            </w:r>
          </w:p>
        </w:tc>
        <w:tc>
          <w:tcPr>
            <w:tcW w:w="0" w:type="auto"/>
            <w:vAlign w:val="center"/>
          </w:tcPr>
          <w:p w14:paraId="37320EF7" w14:textId="15744A2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251</w:t>
            </w:r>
          </w:p>
        </w:tc>
        <w:tc>
          <w:tcPr>
            <w:tcW w:w="0" w:type="auto"/>
            <w:vAlign w:val="center"/>
          </w:tcPr>
          <w:p w14:paraId="1674E82F" w14:textId="2E9BDC7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185</w:t>
            </w:r>
          </w:p>
        </w:tc>
        <w:tc>
          <w:tcPr>
            <w:tcW w:w="0" w:type="auto"/>
            <w:vAlign w:val="center"/>
          </w:tcPr>
          <w:p w14:paraId="1DFC0D5F" w14:textId="5D6EA3C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136</w:t>
            </w:r>
          </w:p>
        </w:tc>
      </w:tr>
      <w:tr w:rsidR="00C92EFE" w:rsidRPr="002770D8" w14:paraId="505E26DD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8C66EA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F8F06C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2D04F164" w14:textId="422062D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335</w:t>
            </w:r>
          </w:p>
        </w:tc>
        <w:tc>
          <w:tcPr>
            <w:tcW w:w="0" w:type="auto"/>
            <w:vAlign w:val="center"/>
          </w:tcPr>
          <w:p w14:paraId="31AD5A2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255</w:t>
            </w:r>
          </w:p>
        </w:tc>
        <w:tc>
          <w:tcPr>
            <w:tcW w:w="0" w:type="auto"/>
            <w:vAlign w:val="center"/>
          </w:tcPr>
          <w:p w14:paraId="626949C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4185C1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78B52B1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59439D8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11FEFB1E" w14:textId="06BCC3D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515</w:t>
            </w:r>
          </w:p>
        </w:tc>
        <w:tc>
          <w:tcPr>
            <w:tcW w:w="0" w:type="auto"/>
            <w:vAlign w:val="center"/>
          </w:tcPr>
          <w:p w14:paraId="7DF474C7" w14:textId="308C73C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313</w:t>
            </w:r>
          </w:p>
        </w:tc>
        <w:tc>
          <w:tcPr>
            <w:tcW w:w="0" w:type="auto"/>
            <w:vAlign w:val="center"/>
          </w:tcPr>
          <w:p w14:paraId="2630F00E" w14:textId="7254DFC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232</w:t>
            </w:r>
          </w:p>
        </w:tc>
        <w:tc>
          <w:tcPr>
            <w:tcW w:w="0" w:type="auto"/>
            <w:vAlign w:val="center"/>
          </w:tcPr>
          <w:p w14:paraId="3E760302" w14:textId="48A6CAA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170</w:t>
            </w:r>
          </w:p>
        </w:tc>
      </w:tr>
      <w:tr w:rsidR="00C92EFE" w:rsidRPr="002770D8" w14:paraId="0DDAFA00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705BC89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21E9BD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2B4DC9FF" w14:textId="07CFF2E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624B0045" w14:textId="2064EAA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72563F9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D26C9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309D4DC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DBC97B1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67142C14" w14:textId="1EAC0E9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0BEBDFBF" w14:textId="7000284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376</w:t>
            </w:r>
          </w:p>
        </w:tc>
        <w:tc>
          <w:tcPr>
            <w:tcW w:w="0" w:type="auto"/>
            <w:vAlign w:val="center"/>
          </w:tcPr>
          <w:p w14:paraId="72F36C1D" w14:textId="4E2916F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278</w:t>
            </w:r>
          </w:p>
        </w:tc>
        <w:tc>
          <w:tcPr>
            <w:tcW w:w="0" w:type="auto"/>
            <w:vAlign w:val="center"/>
          </w:tcPr>
          <w:p w14:paraId="7F878A8B" w14:textId="24F83E4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204</w:t>
            </w:r>
          </w:p>
        </w:tc>
      </w:tr>
      <w:tr w:rsidR="00C92EFE" w:rsidRPr="002770D8" w14:paraId="09E72FB8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24B57D1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18C797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651D17E8" w14:textId="6438FFF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282B1046" w14:textId="15BBF04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171C23FA" w14:textId="2B8E150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9CD96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754E1FD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51291F0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31981CCC" w14:textId="29B7970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33957C00" w14:textId="6DCE04C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439</w:t>
            </w:r>
          </w:p>
        </w:tc>
        <w:tc>
          <w:tcPr>
            <w:tcW w:w="0" w:type="auto"/>
            <w:vAlign w:val="center"/>
          </w:tcPr>
          <w:p w14:paraId="08C2E731" w14:textId="7B61EB1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324</w:t>
            </w:r>
          </w:p>
        </w:tc>
        <w:tc>
          <w:tcPr>
            <w:tcW w:w="0" w:type="auto"/>
            <w:vAlign w:val="center"/>
          </w:tcPr>
          <w:p w14:paraId="382BF873" w14:textId="52A6EB3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238</w:t>
            </w:r>
          </w:p>
        </w:tc>
      </w:tr>
      <w:tr w:rsidR="00C92EFE" w:rsidRPr="002770D8" w14:paraId="18328D40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51E5474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79A98D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00E7555E" w14:textId="6D45DDF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45C2AD06" w14:textId="4AFCD79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587489A9" w14:textId="06F7910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D1EC7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5569636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718306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0605B72A" w14:textId="6BBDF6A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24506E46" w14:textId="7DA0D10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470</w:t>
            </w:r>
          </w:p>
        </w:tc>
        <w:tc>
          <w:tcPr>
            <w:tcW w:w="0" w:type="auto"/>
            <w:vAlign w:val="center"/>
          </w:tcPr>
          <w:p w14:paraId="3CA326C2" w14:textId="3CD71563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371</w:t>
            </w:r>
          </w:p>
        </w:tc>
        <w:tc>
          <w:tcPr>
            <w:tcW w:w="0" w:type="auto"/>
            <w:vAlign w:val="center"/>
          </w:tcPr>
          <w:p w14:paraId="5A12A436" w14:textId="4A02271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272</w:t>
            </w:r>
          </w:p>
        </w:tc>
      </w:tr>
      <w:tr w:rsidR="00C92EFE" w:rsidRPr="002770D8" w14:paraId="5FC6C8AA" w14:textId="77777777" w:rsidTr="001F0ABC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66619DB9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-30 °C</w:t>
            </w:r>
          </w:p>
          <w:p w14:paraId="49ECBB5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(-22 °F)</w:t>
            </w:r>
          </w:p>
        </w:tc>
        <w:tc>
          <w:tcPr>
            <w:tcW w:w="0" w:type="auto"/>
            <w:vAlign w:val="center"/>
          </w:tcPr>
          <w:p w14:paraId="19DCD3F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47BCD498" w14:textId="7CE80DE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113</w:t>
            </w:r>
          </w:p>
        </w:tc>
        <w:tc>
          <w:tcPr>
            <w:tcW w:w="0" w:type="auto"/>
            <w:vAlign w:val="center"/>
          </w:tcPr>
          <w:p w14:paraId="32349C9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87</w:t>
            </w:r>
          </w:p>
        </w:tc>
        <w:tc>
          <w:tcPr>
            <w:tcW w:w="0" w:type="auto"/>
            <w:vAlign w:val="center"/>
          </w:tcPr>
          <w:p w14:paraId="276830B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227B01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CD5C5F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-30 °C</w:t>
            </w:r>
          </w:p>
          <w:p w14:paraId="7019083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(-22 °F)</w:t>
            </w:r>
          </w:p>
        </w:tc>
        <w:tc>
          <w:tcPr>
            <w:tcW w:w="0" w:type="auto"/>
            <w:vAlign w:val="center"/>
          </w:tcPr>
          <w:p w14:paraId="0B5E3F7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39B58555" w14:textId="3AB1C548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173</w:t>
            </w:r>
          </w:p>
        </w:tc>
        <w:tc>
          <w:tcPr>
            <w:tcW w:w="0" w:type="auto"/>
            <w:vAlign w:val="center"/>
          </w:tcPr>
          <w:p w14:paraId="03C8E433" w14:textId="45CEB77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107</w:t>
            </w:r>
          </w:p>
        </w:tc>
        <w:tc>
          <w:tcPr>
            <w:tcW w:w="0" w:type="auto"/>
            <w:vAlign w:val="center"/>
          </w:tcPr>
          <w:p w14:paraId="4CE73598" w14:textId="1952ED3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80</w:t>
            </w:r>
          </w:p>
        </w:tc>
        <w:tc>
          <w:tcPr>
            <w:tcW w:w="0" w:type="auto"/>
            <w:vAlign w:val="center"/>
          </w:tcPr>
          <w:p w14:paraId="5CFFE37B" w14:textId="11BC5D0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60</w:t>
            </w:r>
          </w:p>
        </w:tc>
      </w:tr>
      <w:tr w:rsidR="00C92EFE" w:rsidRPr="002770D8" w14:paraId="276F7B18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680CF99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54CF51B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307FE1F5" w14:textId="0000DF9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170</w:t>
            </w:r>
          </w:p>
        </w:tc>
        <w:tc>
          <w:tcPr>
            <w:tcW w:w="0" w:type="auto"/>
            <w:vAlign w:val="center"/>
          </w:tcPr>
          <w:p w14:paraId="350C381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130</w:t>
            </w:r>
          </w:p>
        </w:tc>
        <w:tc>
          <w:tcPr>
            <w:tcW w:w="0" w:type="auto"/>
            <w:vAlign w:val="center"/>
          </w:tcPr>
          <w:p w14:paraId="30D18EA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5A2F2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08D0A60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77DCB2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3FE89AD9" w14:textId="4EDCF7F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260</w:t>
            </w:r>
          </w:p>
        </w:tc>
        <w:tc>
          <w:tcPr>
            <w:tcW w:w="0" w:type="auto"/>
            <w:vAlign w:val="center"/>
          </w:tcPr>
          <w:p w14:paraId="59894954" w14:textId="1A624CB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160</w:t>
            </w:r>
          </w:p>
        </w:tc>
        <w:tc>
          <w:tcPr>
            <w:tcW w:w="0" w:type="auto"/>
            <w:vAlign w:val="center"/>
          </w:tcPr>
          <w:p w14:paraId="02CEF4D6" w14:textId="090AD9B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120</w:t>
            </w:r>
          </w:p>
        </w:tc>
        <w:tc>
          <w:tcPr>
            <w:tcW w:w="0" w:type="auto"/>
            <w:vAlign w:val="center"/>
          </w:tcPr>
          <w:p w14:paraId="589356A2" w14:textId="7D58141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90</w:t>
            </w:r>
          </w:p>
        </w:tc>
      </w:tr>
      <w:tr w:rsidR="00C92EFE" w:rsidRPr="002770D8" w14:paraId="721243A3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AD203F5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5EECFB4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15A3166B" w14:textId="2D7D62E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227</w:t>
            </w:r>
          </w:p>
        </w:tc>
        <w:tc>
          <w:tcPr>
            <w:tcW w:w="0" w:type="auto"/>
            <w:vAlign w:val="center"/>
          </w:tcPr>
          <w:p w14:paraId="2C9FBB2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173</w:t>
            </w:r>
          </w:p>
        </w:tc>
        <w:tc>
          <w:tcPr>
            <w:tcW w:w="0" w:type="auto"/>
            <w:vAlign w:val="center"/>
          </w:tcPr>
          <w:p w14:paraId="06DC589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3F1E8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6683D991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B3E816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57F7B55E" w14:textId="1CC82A1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347</w:t>
            </w:r>
          </w:p>
        </w:tc>
        <w:tc>
          <w:tcPr>
            <w:tcW w:w="0" w:type="auto"/>
            <w:vAlign w:val="center"/>
          </w:tcPr>
          <w:p w14:paraId="54F5CCB6" w14:textId="3050E25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213</w:t>
            </w:r>
          </w:p>
        </w:tc>
        <w:tc>
          <w:tcPr>
            <w:tcW w:w="0" w:type="auto"/>
            <w:vAlign w:val="center"/>
          </w:tcPr>
          <w:p w14:paraId="74BB3BBB" w14:textId="71054FFB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160</w:t>
            </w:r>
          </w:p>
        </w:tc>
        <w:tc>
          <w:tcPr>
            <w:tcW w:w="0" w:type="auto"/>
            <w:vAlign w:val="center"/>
          </w:tcPr>
          <w:p w14:paraId="4DEF5810" w14:textId="152BC71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120</w:t>
            </w:r>
          </w:p>
        </w:tc>
      </w:tr>
      <w:tr w:rsidR="00C92EFE" w:rsidRPr="002770D8" w14:paraId="0EF5BC46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1B9BEA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DD3B8A7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0E5FAA0D" w14:textId="401C001E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283</w:t>
            </w:r>
          </w:p>
        </w:tc>
        <w:tc>
          <w:tcPr>
            <w:tcW w:w="0" w:type="auto"/>
            <w:vAlign w:val="center"/>
          </w:tcPr>
          <w:p w14:paraId="070B5DD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217</w:t>
            </w:r>
          </w:p>
        </w:tc>
        <w:tc>
          <w:tcPr>
            <w:tcW w:w="0" w:type="auto"/>
            <w:vAlign w:val="center"/>
          </w:tcPr>
          <w:p w14:paraId="5A1C900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CEEF0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61B3E09D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CBCCC6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01FACF23" w14:textId="53730AFD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433</w:t>
            </w:r>
          </w:p>
        </w:tc>
        <w:tc>
          <w:tcPr>
            <w:tcW w:w="0" w:type="auto"/>
            <w:vAlign w:val="center"/>
          </w:tcPr>
          <w:p w14:paraId="0DE90FEA" w14:textId="707D7A3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267</w:t>
            </w:r>
          </w:p>
        </w:tc>
        <w:tc>
          <w:tcPr>
            <w:tcW w:w="0" w:type="auto"/>
            <w:vAlign w:val="center"/>
          </w:tcPr>
          <w:p w14:paraId="41143F34" w14:textId="7314AEB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200</w:t>
            </w:r>
          </w:p>
        </w:tc>
        <w:tc>
          <w:tcPr>
            <w:tcW w:w="0" w:type="auto"/>
            <w:vAlign w:val="center"/>
          </w:tcPr>
          <w:p w14:paraId="40C98B67" w14:textId="7A2F518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150</w:t>
            </w:r>
          </w:p>
        </w:tc>
      </w:tr>
      <w:tr w:rsidR="00C92EFE" w:rsidRPr="002770D8" w14:paraId="5B8B8AF8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4447258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50E35430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3C219472" w14:textId="03745CB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6F48BF8A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260</w:t>
            </w:r>
          </w:p>
        </w:tc>
        <w:tc>
          <w:tcPr>
            <w:tcW w:w="0" w:type="auto"/>
            <w:vAlign w:val="center"/>
          </w:tcPr>
          <w:p w14:paraId="54E9011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DB1E2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361FA4D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7049A0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0697213F" w14:textId="09389ECC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520</w:t>
            </w:r>
          </w:p>
        </w:tc>
        <w:tc>
          <w:tcPr>
            <w:tcW w:w="0" w:type="auto"/>
            <w:vAlign w:val="center"/>
          </w:tcPr>
          <w:p w14:paraId="6EE321A9" w14:textId="526A08B5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320</w:t>
            </w:r>
          </w:p>
        </w:tc>
        <w:tc>
          <w:tcPr>
            <w:tcW w:w="0" w:type="auto"/>
            <w:vAlign w:val="center"/>
          </w:tcPr>
          <w:p w14:paraId="1A8F3DF1" w14:textId="5C79B962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240</w:t>
            </w:r>
          </w:p>
        </w:tc>
        <w:tc>
          <w:tcPr>
            <w:tcW w:w="0" w:type="auto"/>
            <w:vAlign w:val="center"/>
          </w:tcPr>
          <w:p w14:paraId="04480F9C" w14:textId="09F7EE1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180</w:t>
            </w:r>
          </w:p>
        </w:tc>
      </w:tr>
      <w:tr w:rsidR="00C92EFE" w:rsidRPr="002770D8" w14:paraId="4CC2006C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135F27E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489D02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760289AE" w14:textId="4D17AA98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5A68D68A" w14:textId="16A6CC0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02FB4F91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28229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64C34462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3223526C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101DC584" w14:textId="520B6040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612F08FB" w14:textId="370559F4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373</w:t>
            </w:r>
          </w:p>
        </w:tc>
        <w:tc>
          <w:tcPr>
            <w:tcW w:w="0" w:type="auto"/>
            <w:vAlign w:val="center"/>
          </w:tcPr>
          <w:p w14:paraId="64786F94" w14:textId="5B442B0F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280</w:t>
            </w:r>
          </w:p>
        </w:tc>
        <w:tc>
          <w:tcPr>
            <w:tcW w:w="0" w:type="auto"/>
            <w:vAlign w:val="center"/>
          </w:tcPr>
          <w:p w14:paraId="7B5D7E44" w14:textId="3E5DE2C1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210</w:t>
            </w:r>
          </w:p>
        </w:tc>
      </w:tr>
      <w:tr w:rsidR="00C92EFE" w:rsidRPr="002770D8" w14:paraId="49D14C29" w14:textId="77777777" w:rsidTr="001F0ABC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99703AE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174F8E3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3F7CEBAA" w14:textId="0644D6C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337</w:t>
            </w:r>
          </w:p>
        </w:tc>
        <w:tc>
          <w:tcPr>
            <w:tcW w:w="0" w:type="auto"/>
            <w:vAlign w:val="center"/>
          </w:tcPr>
          <w:p w14:paraId="3669B25F" w14:textId="30D214D6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274</w:t>
            </w:r>
          </w:p>
        </w:tc>
        <w:tc>
          <w:tcPr>
            <w:tcW w:w="0" w:type="auto"/>
            <w:vAlign w:val="center"/>
          </w:tcPr>
          <w:p w14:paraId="0FECC9A5" w14:textId="7BFB7C1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007E56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Merge/>
            <w:vAlign w:val="center"/>
          </w:tcPr>
          <w:p w14:paraId="4FFB4FFB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738267F" w14:textId="77777777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4029DFEE" w14:textId="111B519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597</w:t>
            </w:r>
          </w:p>
        </w:tc>
        <w:tc>
          <w:tcPr>
            <w:tcW w:w="0" w:type="auto"/>
            <w:vAlign w:val="center"/>
          </w:tcPr>
          <w:p w14:paraId="218088CD" w14:textId="5002781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427</w:t>
            </w:r>
          </w:p>
        </w:tc>
        <w:tc>
          <w:tcPr>
            <w:tcW w:w="0" w:type="auto"/>
            <w:vAlign w:val="center"/>
          </w:tcPr>
          <w:p w14:paraId="5B0CE40F" w14:textId="1B17A5C9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320</w:t>
            </w:r>
          </w:p>
        </w:tc>
        <w:tc>
          <w:tcPr>
            <w:tcW w:w="0" w:type="auto"/>
            <w:vAlign w:val="center"/>
          </w:tcPr>
          <w:p w14:paraId="1895E726" w14:textId="2D5DACBA" w:rsidR="00C92EFE" w:rsidRPr="002770D8" w:rsidRDefault="00C92EFE" w:rsidP="00C92EFE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240</w:t>
            </w:r>
          </w:p>
        </w:tc>
      </w:tr>
    </w:tbl>
    <w:p w14:paraId="369DE7AB" w14:textId="77777777" w:rsidR="002B7382" w:rsidRPr="002770D8" w:rsidRDefault="002B7382" w:rsidP="00150B84">
      <w:pPr>
        <w:tabs>
          <w:tab w:val="left" w:pos="4111"/>
        </w:tabs>
        <w:spacing w:before="240"/>
        <w:rPr>
          <w:rFonts w:ascii="Arial" w:hAnsi="Arial"/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5"/>
        <w:gridCol w:w="1175"/>
        <w:gridCol w:w="1012"/>
        <w:gridCol w:w="1012"/>
        <w:gridCol w:w="1012"/>
        <w:gridCol w:w="1205"/>
      </w:tblGrid>
      <w:tr w:rsidR="002B7382" w:rsidRPr="002770D8" w14:paraId="28FBB2EB" w14:textId="77777777" w:rsidTr="00F74502">
        <w:trPr>
          <w:trHeight w:val="216"/>
          <w:jc w:val="center"/>
        </w:trPr>
        <w:tc>
          <w:tcPr>
            <w:tcW w:w="6941" w:type="dxa"/>
            <w:gridSpan w:val="6"/>
            <w:vAlign w:val="center"/>
          </w:tcPr>
          <w:p w14:paraId="1869AC1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2770D8">
              <w:rPr>
                <w:rFonts w:ascii="Arial" w:eastAsia="Times New Roman" w:hAnsi="Arial"/>
                <w:b/>
                <w:sz w:val="14"/>
              </w:rPr>
              <w:t>277V</w:t>
            </w:r>
          </w:p>
        </w:tc>
      </w:tr>
      <w:tr w:rsidR="002B7382" w:rsidRPr="000A207E" w14:paraId="583FF0B9" w14:textId="77777777" w:rsidTr="00F74502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5B0B9C9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r w:rsidRPr="002770D8">
              <w:rPr>
                <w:rFonts w:ascii="Arial" w:eastAsia="Times New Roman" w:hAnsi="Arial"/>
                <w:b/>
                <w:sz w:val="14"/>
              </w:rPr>
              <w:t xml:space="preserve">Start-up </w:t>
            </w:r>
            <w:proofErr w:type="spellStart"/>
            <w:r w:rsidRPr="002770D8">
              <w:rPr>
                <w:rFonts w:ascii="Arial" w:eastAsia="Times New Roman" w:hAnsi="Arial"/>
                <w:b/>
                <w:sz w:val="14"/>
              </w:rPr>
              <w:t>temperature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67822D2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2770D8">
              <w:rPr>
                <w:rFonts w:ascii="Arial" w:eastAsia="Times New Roman" w:hAnsi="Arial"/>
                <w:b/>
                <w:sz w:val="14"/>
              </w:rPr>
              <w:t xml:space="preserve">CB </w:t>
            </w:r>
            <w:proofErr w:type="spellStart"/>
            <w:r w:rsidRPr="002770D8">
              <w:rPr>
                <w:rFonts w:ascii="Arial" w:eastAsia="Times New Roman" w:hAnsi="Arial"/>
                <w:b/>
                <w:sz w:val="14"/>
              </w:rPr>
              <w:t>capacity</w:t>
            </w:r>
            <w:proofErr w:type="spellEnd"/>
            <w:r w:rsidRPr="002770D8">
              <w:rPr>
                <w:rFonts w:ascii="Arial" w:eastAsia="Times New Roman" w:hAnsi="Arial"/>
                <w:b/>
                <w:sz w:val="14"/>
              </w:rPr>
              <w:t xml:space="preserve"> (A)</w:t>
            </w:r>
          </w:p>
        </w:tc>
        <w:tc>
          <w:tcPr>
            <w:tcW w:w="4241" w:type="dxa"/>
            <w:gridSpan w:val="4"/>
            <w:vAlign w:val="center"/>
          </w:tcPr>
          <w:p w14:paraId="080C3AF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r w:rsidRPr="002770D8">
              <w:rPr>
                <w:rFonts w:ascii="Arial" w:eastAsia="Times New Roman" w:hAnsi="Arial"/>
                <w:b/>
                <w:sz w:val="14"/>
                <w:lang w:val="en-CA"/>
              </w:rPr>
              <w:t>Maximum heating circuit (ft.) for</w:t>
            </w:r>
          </w:p>
        </w:tc>
      </w:tr>
      <w:tr w:rsidR="002B7382" w:rsidRPr="002770D8" w14:paraId="782E2278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2802C9D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</w:p>
        </w:tc>
        <w:tc>
          <w:tcPr>
            <w:tcW w:w="0" w:type="auto"/>
            <w:vMerge/>
            <w:vAlign w:val="center"/>
          </w:tcPr>
          <w:p w14:paraId="0E07094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</w:p>
        </w:tc>
        <w:tc>
          <w:tcPr>
            <w:tcW w:w="0" w:type="auto"/>
            <w:vAlign w:val="center"/>
          </w:tcPr>
          <w:p w14:paraId="3EFB315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2770D8">
              <w:rPr>
                <w:rFonts w:ascii="Arial" w:eastAsia="Times New Roman" w:hAnsi="Arial"/>
                <w:b/>
                <w:sz w:val="14"/>
              </w:rPr>
              <w:t>ELSR-NA-4-2</w:t>
            </w:r>
          </w:p>
        </w:tc>
        <w:tc>
          <w:tcPr>
            <w:tcW w:w="0" w:type="auto"/>
            <w:vAlign w:val="center"/>
          </w:tcPr>
          <w:p w14:paraId="45A0ED4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2770D8">
              <w:rPr>
                <w:rFonts w:ascii="Arial" w:eastAsia="Times New Roman" w:hAnsi="Arial"/>
                <w:b/>
                <w:sz w:val="14"/>
              </w:rPr>
              <w:t>ELSR-NA-6-2</w:t>
            </w:r>
          </w:p>
        </w:tc>
        <w:tc>
          <w:tcPr>
            <w:tcW w:w="0" w:type="auto"/>
            <w:vAlign w:val="center"/>
          </w:tcPr>
          <w:p w14:paraId="49BBEE1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2770D8">
              <w:rPr>
                <w:rFonts w:ascii="Arial" w:eastAsia="Times New Roman" w:hAnsi="Arial"/>
                <w:b/>
                <w:sz w:val="14"/>
              </w:rPr>
              <w:t>ELSR-NA-8-2</w:t>
            </w:r>
          </w:p>
        </w:tc>
        <w:tc>
          <w:tcPr>
            <w:tcW w:w="1205" w:type="dxa"/>
          </w:tcPr>
          <w:p w14:paraId="49A91F9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2770D8">
              <w:rPr>
                <w:rFonts w:ascii="Arial" w:eastAsia="Times New Roman" w:hAnsi="Arial"/>
                <w:b/>
                <w:sz w:val="14"/>
              </w:rPr>
              <w:t>ELSR-NA-10-2</w:t>
            </w:r>
          </w:p>
        </w:tc>
      </w:tr>
      <w:tr w:rsidR="002B7382" w:rsidRPr="002770D8" w14:paraId="1A33A7CF" w14:textId="77777777" w:rsidTr="00F74502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1CED596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 °C</w:t>
            </w:r>
          </w:p>
          <w:p w14:paraId="588B3EA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(50 °F)</w:t>
            </w:r>
          </w:p>
        </w:tc>
        <w:tc>
          <w:tcPr>
            <w:tcW w:w="0" w:type="auto"/>
            <w:vAlign w:val="center"/>
          </w:tcPr>
          <w:p w14:paraId="70EF40A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2590BC3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218</w:t>
            </w:r>
          </w:p>
        </w:tc>
        <w:tc>
          <w:tcPr>
            <w:tcW w:w="0" w:type="auto"/>
            <w:vAlign w:val="center"/>
          </w:tcPr>
          <w:p w14:paraId="3C91203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125</w:t>
            </w:r>
          </w:p>
        </w:tc>
        <w:tc>
          <w:tcPr>
            <w:tcW w:w="0" w:type="auto"/>
            <w:vAlign w:val="center"/>
          </w:tcPr>
          <w:p w14:paraId="268E759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105</w:t>
            </w:r>
          </w:p>
        </w:tc>
        <w:tc>
          <w:tcPr>
            <w:tcW w:w="1205" w:type="dxa"/>
          </w:tcPr>
          <w:p w14:paraId="4242DD61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71</w:t>
            </w:r>
          </w:p>
        </w:tc>
      </w:tr>
      <w:tr w:rsidR="002B7382" w:rsidRPr="002770D8" w14:paraId="79C9F66D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AB9744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7AFD8C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401D5C6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327</w:t>
            </w:r>
          </w:p>
        </w:tc>
        <w:tc>
          <w:tcPr>
            <w:tcW w:w="0" w:type="auto"/>
            <w:vAlign w:val="center"/>
          </w:tcPr>
          <w:p w14:paraId="416FE2F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188</w:t>
            </w:r>
          </w:p>
        </w:tc>
        <w:tc>
          <w:tcPr>
            <w:tcW w:w="0" w:type="auto"/>
            <w:vAlign w:val="center"/>
          </w:tcPr>
          <w:p w14:paraId="7C640DD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158</w:t>
            </w:r>
          </w:p>
        </w:tc>
        <w:tc>
          <w:tcPr>
            <w:tcW w:w="1205" w:type="dxa"/>
          </w:tcPr>
          <w:p w14:paraId="25744D6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107</w:t>
            </w:r>
          </w:p>
        </w:tc>
      </w:tr>
      <w:tr w:rsidR="002B7382" w:rsidRPr="002770D8" w14:paraId="4BCEEA74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53FFB28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370B37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65A2C96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436</w:t>
            </w:r>
          </w:p>
        </w:tc>
        <w:tc>
          <w:tcPr>
            <w:tcW w:w="0" w:type="auto"/>
            <w:vAlign w:val="center"/>
          </w:tcPr>
          <w:p w14:paraId="311666F1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251</w:t>
            </w:r>
          </w:p>
        </w:tc>
        <w:tc>
          <w:tcPr>
            <w:tcW w:w="0" w:type="auto"/>
            <w:vAlign w:val="center"/>
          </w:tcPr>
          <w:p w14:paraId="4377E73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212</w:t>
            </w:r>
          </w:p>
        </w:tc>
        <w:tc>
          <w:tcPr>
            <w:tcW w:w="1205" w:type="dxa"/>
          </w:tcPr>
          <w:p w14:paraId="69ED331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142</w:t>
            </w:r>
          </w:p>
        </w:tc>
      </w:tr>
      <w:tr w:rsidR="002B7382" w:rsidRPr="002770D8" w14:paraId="7A3589FD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5C0534D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4EC8E7A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0C6B0F4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023650C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313</w:t>
            </w:r>
          </w:p>
        </w:tc>
        <w:tc>
          <w:tcPr>
            <w:tcW w:w="0" w:type="auto"/>
            <w:vAlign w:val="center"/>
          </w:tcPr>
          <w:p w14:paraId="78C5429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264</w:t>
            </w:r>
          </w:p>
        </w:tc>
        <w:tc>
          <w:tcPr>
            <w:tcW w:w="1205" w:type="dxa"/>
          </w:tcPr>
          <w:p w14:paraId="4298C7C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178</w:t>
            </w:r>
          </w:p>
        </w:tc>
      </w:tr>
      <w:tr w:rsidR="002B7382" w:rsidRPr="002770D8" w14:paraId="03001F89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2FBA78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3B576A6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239A6C81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76415E5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376</w:t>
            </w:r>
          </w:p>
        </w:tc>
        <w:tc>
          <w:tcPr>
            <w:tcW w:w="0" w:type="auto"/>
            <w:vAlign w:val="center"/>
          </w:tcPr>
          <w:p w14:paraId="44CD026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317</w:t>
            </w:r>
          </w:p>
        </w:tc>
        <w:tc>
          <w:tcPr>
            <w:tcW w:w="1205" w:type="dxa"/>
          </w:tcPr>
          <w:p w14:paraId="07E1F85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213</w:t>
            </w:r>
          </w:p>
        </w:tc>
      </w:tr>
      <w:tr w:rsidR="002B7382" w:rsidRPr="002770D8" w14:paraId="320E229F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6C671A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6031E4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70ADC8B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55F9C11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389</w:t>
            </w:r>
          </w:p>
        </w:tc>
        <w:tc>
          <w:tcPr>
            <w:tcW w:w="0" w:type="auto"/>
            <w:vAlign w:val="center"/>
          </w:tcPr>
          <w:p w14:paraId="69705FA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370</w:t>
            </w:r>
          </w:p>
        </w:tc>
        <w:tc>
          <w:tcPr>
            <w:tcW w:w="1205" w:type="dxa"/>
          </w:tcPr>
          <w:p w14:paraId="17123F2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248</w:t>
            </w:r>
          </w:p>
        </w:tc>
      </w:tr>
      <w:tr w:rsidR="002B7382" w:rsidRPr="002770D8" w14:paraId="22C3AD50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63530AF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3D8CAC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2EE8D3D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3514CAB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389</w:t>
            </w:r>
          </w:p>
        </w:tc>
        <w:tc>
          <w:tcPr>
            <w:tcW w:w="0" w:type="auto"/>
            <w:vAlign w:val="center"/>
          </w:tcPr>
          <w:p w14:paraId="79B2550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408</w:t>
            </w:r>
          </w:p>
        </w:tc>
        <w:tc>
          <w:tcPr>
            <w:tcW w:w="1205" w:type="dxa"/>
          </w:tcPr>
          <w:p w14:paraId="4974D95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284</w:t>
            </w:r>
          </w:p>
        </w:tc>
      </w:tr>
      <w:tr w:rsidR="002B7382" w:rsidRPr="002770D8" w14:paraId="62354B34" w14:textId="77777777" w:rsidTr="00F74502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47DC987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0 °C</w:t>
            </w:r>
          </w:p>
          <w:p w14:paraId="74D14B11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(32 °F)</w:t>
            </w:r>
          </w:p>
        </w:tc>
        <w:tc>
          <w:tcPr>
            <w:tcW w:w="0" w:type="auto"/>
            <w:vAlign w:val="center"/>
          </w:tcPr>
          <w:p w14:paraId="1C39BC7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6E0013A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195</w:t>
            </w:r>
          </w:p>
        </w:tc>
        <w:tc>
          <w:tcPr>
            <w:tcW w:w="0" w:type="auto"/>
            <w:vAlign w:val="center"/>
          </w:tcPr>
          <w:p w14:paraId="13FE88C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114</w:t>
            </w:r>
          </w:p>
        </w:tc>
        <w:tc>
          <w:tcPr>
            <w:tcW w:w="0" w:type="auto"/>
            <w:vAlign w:val="center"/>
          </w:tcPr>
          <w:p w14:paraId="26D2A44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97</w:t>
            </w:r>
          </w:p>
        </w:tc>
        <w:tc>
          <w:tcPr>
            <w:tcW w:w="1205" w:type="dxa"/>
          </w:tcPr>
          <w:p w14:paraId="79F5B53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66</w:t>
            </w:r>
          </w:p>
        </w:tc>
      </w:tr>
      <w:tr w:rsidR="002B7382" w:rsidRPr="002770D8" w14:paraId="54309637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192F67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E05EE4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7492D25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294</w:t>
            </w:r>
          </w:p>
        </w:tc>
        <w:tc>
          <w:tcPr>
            <w:tcW w:w="0" w:type="auto"/>
            <w:vAlign w:val="center"/>
          </w:tcPr>
          <w:p w14:paraId="3F9D190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170</w:t>
            </w:r>
          </w:p>
        </w:tc>
        <w:tc>
          <w:tcPr>
            <w:tcW w:w="0" w:type="auto"/>
            <w:vAlign w:val="center"/>
          </w:tcPr>
          <w:p w14:paraId="08D5A99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145</w:t>
            </w:r>
          </w:p>
        </w:tc>
        <w:tc>
          <w:tcPr>
            <w:tcW w:w="1205" w:type="dxa"/>
          </w:tcPr>
          <w:p w14:paraId="07D6BD8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99</w:t>
            </w:r>
          </w:p>
        </w:tc>
      </w:tr>
      <w:tr w:rsidR="002B7382" w:rsidRPr="002770D8" w14:paraId="4596ACC9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66FF971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65448C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1A7840E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392</w:t>
            </w:r>
          </w:p>
        </w:tc>
        <w:tc>
          <w:tcPr>
            <w:tcW w:w="0" w:type="auto"/>
            <w:vAlign w:val="center"/>
          </w:tcPr>
          <w:p w14:paraId="125E8C4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226</w:t>
            </w:r>
          </w:p>
        </w:tc>
        <w:tc>
          <w:tcPr>
            <w:tcW w:w="0" w:type="auto"/>
            <w:vAlign w:val="center"/>
          </w:tcPr>
          <w:p w14:paraId="50392A2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193</w:t>
            </w:r>
          </w:p>
        </w:tc>
        <w:tc>
          <w:tcPr>
            <w:tcW w:w="1205" w:type="dxa"/>
          </w:tcPr>
          <w:p w14:paraId="3C13259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133</w:t>
            </w:r>
          </w:p>
        </w:tc>
      </w:tr>
      <w:tr w:rsidR="002B7382" w:rsidRPr="002770D8" w14:paraId="46C707B7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06F701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E2AF5E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2127409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489</w:t>
            </w:r>
          </w:p>
        </w:tc>
        <w:tc>
          <w:tcPr>
            <w:tcW w:w="0" w:type="auto"/>
            <w:vAlign w:val="center"/>
          </w:tcPr>
          <w:p w14:paraId="79E656E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283</w:t>
            </w:r>
          </w:p>
        </w:tc>
        <w:tc>
          <w:tcPr>
            <w:tcW w:w="0" w:type="auto"/>
            <w:vAlign w:val="center"/>
          </w:tcPr>
          <w:p w14:paraId="14A162B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242</w:t>
            </w:r>
          </w:p>
        </w:tc>
        <w:tc>
          <w:tcPr>
            <w:tcW w:w="1205" w:type="dxa"/>
          </w:tcPr>
          <w:p w14:paraId="0E53FAB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165</w:t>
            </w:r>
          </w:p>
        </w:tc>
      </w:tr>
      <w:tr w:rsidR="002B7382" w:rsidRPr="002770D8" w14:paraId="6154A372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5C7FD64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F4BBFE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080EBD0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38770F9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340</w:t>
            </w:r>
          </w:p>
        </w:tc>
        <w:tc>
          <w:tcPr>
            <w:tcW w:w="0" w:type="auto"/>
            <w:vAlign w:val="center"/>
          </w:tcPr>
          <w:p w14:paraId="4A9DB6F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290</w:t>
            </w:r>
          </w:p>
        </w:tc>
        <w:tc>
          <w:tcPr>
            <w:tcW w:w="1205" w:type="dxa"/>
          </w:tcPr>
          <w:p w14:paraId="1F8235B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199</w:t>
            </w:r>
          </w:p>
        </w:tc>
      </w:tr>
      <w:tr w:rsidR="002B7382" w:rsidRPr="002770D8" w14:paraId="3FBE018A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70F3C1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E7FD7A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3980F11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22ADEDE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389</w:t>
            </w:r>
          </w:p>
        </w:tc>
        <w:tc>
          <w:tcPr>
            <w:tcW w:w="0" w:type="auto"/>
            <w:vAlign w:val="center"/>
          </w:tcPr>
          <w:p w14:paraId="058B812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338</w:t>
            </w:r>
          </w:p>
        </w:tc>
        <w:tc>
          <w:tcPr>
            <w:tcW w:w="1205" w:type="dxa"/>
          </w:tcPr>
          <w:p w14:paraId="53E628F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232</w:t>
            </w:r>
          </w:p>
        </w:tc>
      </w:tr>
      <w:tr w:rsidR="002B7382" w:rsidRPr="002770D8" w14:paraId="1F697AC8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74DF05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40AE27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309F08E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60259B0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389</w:t>
            </w:r>
          </w:p>
        </w:tc>
        <w:tc>
          <w:tcPr>
            <w:tcW w:w="0" w:type="auto"/>
            <w:vAlign w:val="center"/>
          </w:tcPr>
          <w:p w14:paraId="1DB920D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386</w:t>
            </w:r>
          </w:p>
        </w:tc>
        <w:tc>
          <w:tcPr>
            <w:tcW w:w="1205" w:type="dxa"/>
          </w:tcPr>
          <w:p w14:paraId="622E25B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265</w:t>
            </w:r>
          </w:p>
        </w:tc>
      </w:tr>
      <w:tr w:rsidR="002B7382" w:rsidRPr="002770D8" w14:paraId="2683D239" w14:textId="77777777" w:rsidTr="00F74502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2C97FEF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-10 °C</w:t>
            </w:r>
          </w:p>
          <w:p w14:paraId="5E1CCE9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(14 °F)</w:t>
            </w:r>
          </w:p>
        </w:tc>
        <w:tc>
          <w:tcPr>
            <w:tcW w:w="0" w:type="auto"/>
            <w:vAlign w:val="center"/>
          </w:tcPr>
          <w:p w14:paraId="122EBC5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25FD347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177</w:t>
            </w:r>
          </w:p>
        </w:tc>
        <w:tc>
          <w:tcPr>
            <w:tcW w:w="0" w:type="auto"/>
            <w:vAlign w:val="center"/>
          </w:tcPr>
          <w:p w14:paraId="7DD3B78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104</w:t>
            </w:r>
          </w:p>
        </w:tc>
        <w:tc>
          <w:tcPr>
            <w:tcW w:w="0" w:type="auto"/>
            <w:vAlign w:val="center"/>
          </w:tcPr>
          <w:p w14:paraId="3E34127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90</w:t>
            </w:r>
          </w:p>
        </w:tc>
        <w:tc>
          <w:tcPr>
            <w:tcW w:w="1205" w:type="dxa"/>
          </w:tcPr>
          <w:p w14:paraId="6EB4BB5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61</w:t>
            </w:r>
          </w:p>
        </w:tc>
      </w:tr>
      <w:tr w:rsidR="002B7382" w:rsidRPr="002770D8" w14:paraId="4A829823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2A24917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57EDB4B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553A773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266</w:t>
            </w:r>
          </w:p>
        </w:tc>
        <w:tc>
          <w:tcPr>
            <w:tcW w:w="0" w:type="auto"/>
            <w:vAlign w:val="center"/>
          </w:tcPr>
          <w:p w14:paraId="3EFC75A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156</w:t>
            </w:r>
          </w:p>
        </w:tc>
        <w:tc>
          <w:tcPr>
            <w:tcW w:w="0" w:type="auto"/>
            <w:vAlign w:val="center"/>
          </w:tcPr>
          <w:p w14:paraId="763AB7D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134</w:t>
            </w:r>
          </w:p>
        </w:tc>
        <w:tc>
          <w:tcPr>
            <w:tcW w:w="1205" w:type="dxa"/>
          </w:tcPr>
          <w:p w14:paraId="45AAF4E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92</w:t>
            </w:r>
          </w:p>
        </w:tc>
      </w:tr>
      <w:tr w:rsidR="002B7382" w:rsidRPr="002770D8" w14:paraId="49D29EBF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F135C7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4CF34B1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4C2566F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355</w:t>
            </w:r>
          </w:p>
        </w:tc>
        <w:tc>
          <w:tcPr>
            <w:tcW w:w="0" w:type="auto"/>
            <w:vAlign w:val="center"/>
          </w:tcPr>
          <w:p w14:paraId="51EC8E9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208</w:t>
            </w:r>
          </w:p>
        </w:tc>
        <w:tc>
          <w:tcPr>
            <w:tcW w:w="0" w:type="auto"/>
            <w:vAlign w:val="center"/>
          </w:tcPr>
          <w:p w14:paraId="7B27F84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179</w:t>
            </w:r>
          </w:p>
        </w:tc>
        <w:tc>
          <w:tcPr>
            <w:tcW w:w="1205" w:type="dxa"/>
          </w:tcPr>
          <w:p w14:paraId="476D5E9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123</w:t>
            </w:r>
          </w:p>
        </w:tc>
      </w:tr>
      <w:tr w:rsidR="002B7382" w:rsidRPr="002770D8" w14:paraId="29CF5A7D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3020E1B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787F617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49CB49C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443</w:t>
            </w:r>
          </w:p>
        </w:tc>
        <w:tc>
          <w:tcPr>
            <w:tcW w:w="0" w:type="auto"/>
            <w:vAlign w:val="center"/>
          </w:tcPr>
          <w:p w14:paraId="16DB3E9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259</w:t>
            </w:r>
          </w:p>
        </w:tc>
        <w:tc>
          <w:tcPr>
            <w:tcW w:w="0" w:type="auto"/>
            <w:vAlign w:val="center"/>
          </w:tcPr>
          <w:p w14:paraId="73FC65F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224</w:t>
            </w:r>
          </w:p>
        </w:tc>
        <w:tc>
          <w:tcPr>
            <w:tcW w:w="1205" w:type="dxa"/>
          </w:tcPr>
          <w:p w14:paraId="34E0A96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154</w:t>
            </w:r>
          </w:p>
        </w:tc>
      </w:tr>
      <w:tr w:rsidR="002B7382" w:rsidRPr="002770D8" w14:paraId="434AA6CA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12CF3C3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3346A6E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387EF03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78D1920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312</w:t>
            </w:r>
          </w:p>
        </w:tc>
        <w:tc>
          <w:tcPr>
            <w:tcW w:w="0" w:type="auto"/>
            <w:vAlign w:val="center"/>
          </w:tcPr>
          <w:p w14:paraId="1ADC8EB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269</w:t>
            </w:r>
          </w:p>
        </w:tc>
        <w:tc>
          <w:tcPr>
            <w:tcW w:w="1205" w:type="dxa"/>
          </w:tcPr>
          <w:p w14:paraId="1A5B800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184</w:t>
            </w:r>
          </w:p>
        </w:tc>
      </w:tr>
      <w:tr w:rsidR="002B7382" w:rsidRPr="002770D8" w14:paraId="4B259D12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21ED79F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E6C9F6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182BB50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5FCD282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364</w:t>
            </w:r>
          </w:p>
        </w:tc>
        <w:tc>
          <w:tcPr>
            <w:tcW w:w="0" w:type="auto"/>
            <w:vAlign w:val="center"/>
          </w:tcPr>
          <w:p w14:paraId="5C8B6DF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313</w:t>
            </w:r>
          </w:p>
        </w:tc>
        <w:tc>
          <w:tcPr>
            <w:tcW w:w="1205" w:type="dxa"/>
          </w:tcPr>
          <w:p w14:paraId="6C065CD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215</w:t>
            </w:r>
          </w:p>
        </w:tc>
      </w:tr>
      <w:tr w:rsidR="002B7382" w:rsidRPr="002770D8" w14:paraId="1CC7107C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D078F1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60906C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4355B45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49F55D3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389</w:t>
            </w:r>
          </w:p>
        </w:tc>
        <w:tc>
          <w:tcPr>
            <w:tcW w:w="0" w:type="auto"/>
            <w:vAlign w:val="center"/>
          </w:tcPr>
          <w:p w14:paraId="650572A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358</w:t>
            </w:r>
          </w:p>
        </w:tc>
        <w:tc>
          <w:tcPr>
            <w:tcW w:w="1205" w:type="dxa"/>
          </w:tcPr>
          <w:p w14:paraId="1D0D281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246</w:t>
            </w:r>
          </w:p>
        </w:tc>
      </w:tr>
      <w:tr w:rsidR="002B7382" w:rsidRPr="002770D8" w14:paraId="624D9FCF" w14:textId="77777777" w:rsidTr="00F74502">
        <w:trPr>
          <w:trHeight w:val="216"/>
          <w:jc w:val="center"/>
        </w:trPr>
        <w:tc>
          <w:tcPr>
            <w:tcW w:w="0" w:type="auto"/>
            <w:vMerge w:val="restart"/>
            <w:vAlign w:val="center"/>
          </w:tcPr>
          <w:p w14:paraId="1BD025A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-30 °C</w:t>
            </w:r>
          </w:p>
          <w:p w14:paraId="1B40A7B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(-22 °F)</w:t>
            </w:r>
          </w:p>
        </w:tc>
        <w:tc>
          <w:tcPr>
            <w:tcW w:w="0" w:type="auto"/>
            <w:vAlign w:val="center"/>
          </w:tcPr>
          <w:p w14:paraId="1A6F1EF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340339B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149</w:t>
            </w:r>
          </w:p>
        </w:tc>
        <w:tc>
          <w:tcPr>
            <w:tcW w:w="0" w:type="auto"/>
            <w:vAlign w:val="center"/>
          </w:tcPr>
          <w:p w14:paraId="7AC977A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89</w:t>
            </w:r>
          </w:p>
        </w:tc>
        <w:tc>
          <w:tcPr>
            <w:tcW w:w="0" w:type="auto"/>
            <w:vAlign w:val="center"/>
          </w:tcPr>
          <w:p w14:paraId="1E00CDB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77</w:t>
            </w:r>
          </w:p>
        </w:tc>
        <w:tc>
          <w:tcPr>
            <w:tcW w:w="1205" w:type="dxa"/>
          </w:tcPr>
          <w:p w14:paraId="1FDFA87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54</w:t>
            </w:r>
          </w:p>
        </w:tc>
      </w:tr>
      <w:tr w:rsidR="002B7382" w:rsidRPr="002770D8" w14:paraId="56AD3B7A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56F8C13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2018F58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788F3B3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224</w:t>
            </w:r>
          </w:p>
        </w:tc>
        <w:tc>
          <w:tcPr>
            <w:tcW w:w="0" w:type="auto"/>
            <w:vAlign w:val="center"/>
          </w:tcPr>
          <w:p w14:paraId="29E08A2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133</w:t>
            </w:r>
          </w:p>
        </w:tc>
        <w:tc>
          <w:tcPr>
            <w:tcW w:w="0" w:type="auto"/>
            <w:vAlign w:val="center"/>
          </w:tcPr>
          <w:p w14:paraId="2620985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116</w:t>
            </w:r>
          </w:p>
        </w:tc>
        <w:tc>
          <w:tcPr>
            <w:tcW w:w="1205" w:type="dxa"/>
          </w:tcPr>
          <w:p w14:paraId="4B82095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81</w:t>
            </w:r>
          </w:p>
        </w:tc>
      </w:tr>
      <w:tr w:rsidR="002B7382" w:rsidRPr="002770D8" w14:paraId="5A2D3F39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4ECF8E3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0B90889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42D5A954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299</w:t>
            </w:r>
          </w:p>
        </w:tc>
        <w:tc>
          <w:tcPr>
            <w:tcW w:w="0" w:type="auto"/>
            <w:vAlign w:val="center"/>
          </w:tcPr>
          <w:p w14:paraId="19CDE17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176</w:t>
            </w:r>
          </w:p>
        </w:tc>
        <w:tc>
          <w:tcPr>
            <w:tcW w:w="0" w:type="auto"/>
            <w:vAlign w:val="center"/>
          </w:tcPr>
          <w:p w14:paraId="0A5080C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155</w:t>
            </w:r>
          </w:p>
        </w:tc>
        <w:tc>
          <w:tcPr>
            <w:tcW w:w="1205" w:type="dxa"/>
          </w:tcPr>
          <w:p w14:paraId="4D69429C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108</w:t>
            </w:r>
          </w:p>
        </w:tc>
      </w:tr>
      <w:tr w:rsidR="002B7382" w:rsidRPr="002770D8" w14:paraId="5D1B8127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14DF64C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5929A51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25</w:t>
            </w:r>
          </w:p>
        </w:tc>
        <w:tc>
          <w:tcPr>
            <w:tcW w:w="0" w:type="auto"/>
            <w:vAlign w:val="center"/>
          </w:tcPr>
          <w:p w14:paraId="2DAF672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373</w:t>
            </w:r>
          </w:p>
        </w:tc>
        <w:tc>
          <w:tcPr>
            <w:tcW w:w="0" w:type="auto"/>
            <w:vAlign w:val="center"/>
          </w:tcPr>
          <w:p w14:paraId="3D15306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221</w:t>
            </w:r>
          </w:p>
        </w:tc>
        <w:tc>
          <w:tcPr>
            <w:tcW w:w="0" w:type="auto"/>
            <w:vAlign w:val="center"/>
          </w:tcPr>
          <w:p w14:paraId="70EF25E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193</w:t>
            </w:r>
          </w:p>
        </w:tc>
        <w:tc>
          <w:tcPr>
            <w:tcW w:w="1205" w:type="dxa"/>
          </w:tcPr>
          <w:p w14:paraId="218DEF21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135</w:t>
            </w:r>
          </w:p>
        </w:tc>
      </w:tr>
      <w:tr w:rsidR="002B7382" w:rsidRPr="002770D8" w14:paraId="16092548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0336AFE8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6406F89F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7A7CE572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448</w:t>
            </w:r>
          </w:p>
        </w:tc>
        <w:tc>
          <w:tcPr>
            <w:tcW w:w="0" w:type="auto"/>
            <w:vAlign w:val="center"/>
          </w:tcPr>
          <w:p w14:paraId="247B36A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265</w:t>
            </w:r>
          </w:p>
        </w:tc>
        <w:tc>
          <w:tcPr>
            <w:tcW w:w="0" w:type="auto"/>
            <w:vAlign w:val="center"/>
          </w:tcPr>
          <w:p w14:paraId="25ECA8C5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232</w:t>
            </w:r>
          </w:p>
        </w:tc>
        <w:tc>
          <w:tcPr>
            <w:tcW w:w="1205" w:type="dxa"/>
          </w:tcPr>
          <w:p w14:paraId="031349F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163</w:t>
            </w:r>
          </w:p>
        </w:tc>
      </w:tr>
      <w:tr w:rsidR="002B7382" w:rsidRPr="002770D8" w14:paraId="40EDB14D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7E7F680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8E877F3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294E6B0A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406D163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309</w:t>
            </w:r>
          </w:p>
        </w:tc>
        <w:tc>
          <w:tcPr>
            <w:tcW w:w="0" w:type="auto"/>
            <w:vAlign w:val="center"/>
          </w:tcPr>
          <w:p w14:paraId="33FAA6BB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271</w:t>
            </w:r>
          </w:p>
        </w:tc>
        <w:tc>
          <w:tcPr>
            <w:tcW w:w="1205" w:type="dxa"/>
          </w:tcPr>
          <w:p w14:paraId="31DB30D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190</w:t>
            </w:r>
          </w:p>
        </w:tc>
      </w:tr>
      <w:tr w:rsidR="002B7382" w:rsidRPr="002770D8" w14:paraId="08DC22E7" w14:textId="77777777" w:rsidTr="00F74502">
        <w:trPr>
          <w:trHeight w:val="216"/>
          <w:jc w:val="center"/>
        </w:trPr>
        <w:tc>
          <w:tcPr>
            <w:tcW w:w="0" w:type="auto"/>
            <w:vMerge/>
            <w:vAlign w:val="center"/>
          </w:tcPr>
          <w:p w14:paraId="79B7A0D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</w:p>
        </w:tc>
        <w:tc>
          <w:tcPr>
            <w:tcW w:w="0" w:type="auto"/>
            <w:vAlign w:val="center"/>
          </w:tcPr>
          <w:p w14:paraId="14A2A8C9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3F31D58D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514</w:t>
            </w:r>
          </w:p>
        </w:tc>
        <w:tc>
          <w:tcPr>
            <w:tcW w:w="0" w:type="auto"/>
            <w:vAlign w:val="center"/>
          </w:tcPr>
          <w:p w14:paraId="75DA5457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354</w:t>
            </w:r>
          </w:p>
        </w:tc>
        <w:tc>
          <w:tcPr>
            <w:tcW w:w="0" w:type="auto"/>
            <w:vAlign w:val="center"/>
          </w:tcPr>
          <w:p w14:paraId="53E290CE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309</w:t>
            </w:r>
          </w:p>
        </w:tc>
        <w:tc>
          <w:tcPr>
            <w:tcW w:w="1205" w:type="dxa"/>
          </w:tcPr>
          <w:p w14:paraId="35DA0AC6" w14:textId="77777777" w:rsidR="002B7382" w:rsidRPr="002770D8" w:rsidRDefault="002B7382" w:rsidP="00F74502">
            <w:pPr>
              <w:jc w:val="center"/>
              <w:rPr>
                <w:rFonts w:ascii="Arial" w:eastAsia="Times New Roman" w:hAnsi="Arial"/>
                <w:sz w:val="14"/>
              </w:rPr>
            </w:pPr>
            <w:r w:rsidRPr="002770D8">
              <w:rPr>
                <w:rFonts w:ascii="Arial" w:eastAsia="Times New Roman" w:hAnsi="Arial"/>
                <w:sz w:val="14"/>
              </w:rPr>
              <w:t>217</w:t>
            </w:r>
          </w:p>
        </w:tc>
      </w:tr>
    </w:tbl>
    <w:p w14:paraId="7ABE5905" w14:textId="77777777" w:rsidR="002B7382" w:rsidRPr="002770D8" w:rsidRDefault="002B7382" w:rsidP="00150B84">
      <w:pPr>
        <w:tabs>
          <w:tab w:val="left" w:pos="4111"/>
        </w:tabs>
        <w:spacing w:before="240"/>
        <w:rPr>
          <w:rFonts w:ascii="Arial" w:hAnsi="Arial"/>
          <w:b/>
          <w:sz w:val="20"/>
        </w:rPr>
      </w:pPr>
    </w:p>
    <w:p w14:paraId="7D6392F0" w14:textId="62CD5838" w:rsidR="009664B5" w:rsidRPr="000F25EE" w:rsidRDefault="000F25EE" w:rsidP="00150B84">
      <w:pPr>
        <w:tabs>
          <w:tab w:val="left" w:pos="4111"/>
        </w:tabs>
        <w:spacing w:before="240"/>
        <w:rPr>
          <w:rFonts w:ascii="Arial" w:hAnsi="Arial"/>
          <w:sz w:val="20"/>
        </w:rPr>
      </w:pPr>
      <w:r w:rsidRPr="002770D8">
        <w:rPr>
          <w:rFonts w:ascii="Arial" w:hAnsi="Arial"/>
          <w:b/>
          <w:sz w:val="20"/>
        </w:rPr>
        <w:t xml:space="preserve">Longueurs maximales des circuits </w:t>
      </w:r>
      <w:r w:rsidR="001F0ABC" w:rsidRPr="002770D8">
        <w:rPr>
          <w:rFonts w:ascii="Arial" w:hAnsi="Arial"/>
          <w:b/>
          <w:sz w:val="20"/>
        </w:rPr>
        <w:t>ELSR-NA-</w:t>
      </w:r>
      <w:r w:rsidR="00445176" w:rsidRPr="002770D8">
        <w:rPr>
          <w:rFonts w:ascii="Arial" w:hAnsi="Arial"/>
          <w:b/>
          <w:sz w:val="20"/>
        </w:rPr>
        <w:t>XX</w:t>
      </w:r>
      <w:r w:rsidR="001F0ABC" w:rsidRPr="002770D8">
        <w:rPr>
          <w:rFonts w:ascii="Arial" w:hAnsi="Arial"/>
          <w:b/>
          <w:sz w:val="20"/>
        </w:rPr>
        <w:t xml:space="preserve"> </w:t>
      </w:r>
      <w:r w:rsidR="00564F2F" w:rsidRPr="002770D8">
        <w:rPr>
          <w:rFonts w:ascii="Arial" w:hAnsi="Arial"/>
          <w:b/>
          <w:sz w:val="20"/>
        </w:rPr>
        <w:t>établies en fonction</w:t>
      </w:r>
      <w:r w:rsidRPr="002770D8">
        <w:rPr>
          <w:rFonts w:ascii="Arial" w:hAnsi="Arial"/>
          <w:b/>
          <w:sz w:val="20"/>
        </w:rPr>
        <w:t xml:space="preserve"> de</w:t>
      </w:r>
      <w:r w:rsidR="00564F2F" w:rsidRPr="002770D8">
        <w:rPr>
          <w:rFonts w:ascii="Arial" w:hAnsi="Arial"/>
          <w:b/>
          <w:sz w:val="20"/>
        </w:rPr>
        <w:t> </w:t>
      </w:r>
      <w:r w:rsidR="001F0ABC" w:rsidRPr="002770D8">
        <w:rPr>
          <w:rFonts w:ascii="Arial" w:hAnsi="Arial"/>
          <w:b/>
          <w:sz w:val="20"/>
        </w:rPr>
        <w:t>:</w:t>
      </w:r>
      <w:r w:rsidR="000B42D1" w:rsidRPr="002770D8">
        <w:rPr>
          <w:rFonts w:ascii="Arial" w:hAnsi="Arial"/>
          <w:b/>
          <w:sz w:val="20"/>
        </w:rPr>
        <w:br/>
      </w:r>
      <w:r w:rsidR="00707C08" w:rsidRPr="002770D8">
        <w:rPr>
          <w:rFonts w:ascii="Arial" w:hAnsi="Arial"/>
          <w:sz w:val="16"/>
          <w:szCs w:val="16"/>
        </w:rPr>
        <w:t xml:space="preserve">• </w:t>
      </w:r>
      <w:r w:rsidRPr="002770D8">
        <w:rPr>
          <w:rFonts w:ascii="Arial" w:hAnsi="Arial"/>
          <w:sz w:val="16"/>
          <w:szCs w:val="16"/>
        </w:rPr>
        <w:t xml:space="preserve">Tension nominale de </w:t>
      </w:r>
      <w:r w:rsidR="00707C08" w:rsidRPr="002770D8">
        <w:rPr>
          <w:rFonts w:ascii="Arial" w:hAnsi="Arial"/>
          <w:sz w:val="16"/>
          <w:szCs w:val="16"/>
        </w:rPr>
        <w:t>120/240</w:t>
      </w:r>
      <w:r w:rsidR="002B7382" w:rsidRPr="002770D8">
        <w:rPr>
          <w:rFonts w:ascii="Arial" w:hAnsi="Arial"/>
          <w:sz w:val="16"/>
          <w:szCs w:val="16"/>
        </w:rPr>
        <w:t>/277</w:t>
      </w:r>
      <w:r w:rsidRPr="002770D8">
        <w:rPr>
          <w:rFonts w:ascii="Arial" w:hAnsi="Arial"/>
          <w:sz w:val="16"/>
          <w:szCs w:val="16"/>
        </w:rPr>
        <w:t>V</w:t>
      </w:r>
      <w:r w:rsidR="00150B84" w:rsidRPr="002770D8">
        <w:rPr>
          <w:rFonts w:ascii="Arial" w:hAnsi="Arial"/>
          <w:sz w:val="16"/>
          <w:szCs w:val="16"/>
        </w:rPr>
        <w:t>.</w:t>
      </w:r>
      <w:r w:rsidR="00150B84" w:rsidRPr="002770D8">
        <w:rPr>
          <w:rFonts w:ascii="Arial" w:hAnsi="Arial"/>
          <w:sz w:val="16"/>
          <w:szCs w:val="16"/>
        </w:rPr>
        <w:tab/>
      </w:r>
      <w:r w:rsidR="00707C08" w:rsidRPr="002770D8">
        <w:rPr>
          <w:rFonts w:ascii="Arial" w:hAnsi="Arial"/>
          <w:sz w:val="16"/>
          <w:szCs w:val="16"/>
        </w:rPr>
        <w:t xml:space="preserve">• </w:t>
      </w:r>
      <w:r w:rsidR="005B456B" w:rsidRPr="002770D8">
        <w:rPr>
          <w:rFonts w:ascii="Arial" w:hAnsi="Arial"/>
          <w:sz w:val="16"/>
          <w:szCs w:val="16"/>
        </w:rPr>
        <w:t xml:space="preserve">Disjoncteur de circuit </w:t>
      </w:r>
      <w:r w:rsidR="00707C08" w:rsidRPr="002770D8">
        <w:rPr>
          <w:rFonts w:ascii="Arial" w:hAnsi="Arial"/>
          <w:sz w:val="16"/>
          <w:szCs w:val="16"/>
        </w:rPr>
        <w:t>type QO (utilisation</w:t>
      </w:r>
      <w:r w:rsidR="00F84DE6" w:rsidRPr="002770D8">
        <w:rPr>
          <w:rFonts w:ascii="Arial" w:hAnsi="Arial"/>
          <w:sz w:val="16"/>
          <w:szCs w:val="16"/>
        </w:rPr>
        <w:t xml:space="preserve"> 100%</w:t>
      </w:r>
      <w:r w:rsidR="00502611" w:rsidRPr="002770D8">
        <w:rPr>
          <w:rFonts w:ascii="Arial" w:hAnsi="Arial"/>
          <w:sz w:val="16"/>
          <w:szCs w:val="16"/>
        </w:rPr>
        <w:t>)</w:t>
      </w:r>
      <w:r w:rsidR="00150B84" w:rsidRPr="002770D8">
        <w:rPr>
          <w:rFonts w:ascii="Arial" w:hAnsi="Arial"/>
          <w:sz w:val="16"/>
          <w:szCs w:val="16"/>
        </w:rPr>
        <w:t>.</w:t>
      </w:r>
      <w:r w:rsidR="00707C08" w:rsidRPr="002770D8">
        <w:rPr>
          <w:rFonts w:ascii="Arial" w:hAnsi="Arial"/>
          <w:sz w:val="16"/>
          <w:szCs w:val="16"/>
        </w:rPr>
        <w:br/>
        <w:t xml:space="preserve">• </w:t>
      </w:r>
      <w:r w:rsidRPr="002770D8">
        <w:rPr>
          <w:rFonts w:ascii="Arial" w:hAnsi="Arial"/>
          <w:sz w:val="16"/>
          <w:szCs w:val="16"/>
        </w:rPr>
        <w:t>Chute de tension max</w:t>
      </w:r>
      <w:r w:rsidR="00707C08" w:rsidRPr="002770D8">
        <w:rPr>
          <w:rFonts w:ascii="Arial" w:hAnsi="Arial"/>
          <w:sz w:val="16"/>
          <w:szCs w:val="16"/>
        </w:rPr>
        <w:t xml:space="preserve">. </w:t>
      </w:r>
      <w:r w:rsidR="00564F2F" w:rsidRPr="002770D8">
        <w:rPr>
          <w:rFonts w:ascii="Arial" w:hAnsi="Arial"/>
          <w:sz w:val="16"/>
          <w:szCs w:val="16"/>
        </w:rPr>
        <w:t xml:space="preserve">de </w:t>
      </w:r>
      <w:r w:rsidR="00707C08" w:rsidRPr="002770D8">
        <w:rPr>
          <w:rFonts w:ascii="Arial" w:hAnsi="Arial"/>
          <w:sz w:val="16"/>
          <w:szCs w:val="16"/>
        </w:rPr>
        <w:t>10%</w:t>
      </w:r>
      <w:r w:rsidRPr="002770D8">
        <w:rPr>
          <w:rFonts w:ascii="Arial" w:hAnsi="Arial"/>
          <w:sz w:val="16"/>
          <w:szCs w:val="16"/>
        </w:rPr>
        <w:t xml:space="preserve"> sur le câble</w:t>
      </w:r>
      <w:r w:rsidR="00150B84" w:rsidRPr="002770D8">
        <w:rPr>
          <w:rFonts w:ascii="Arial" w:hAnsi="Arial"/>
          <w:sz w:val="16"/>
          <w:szCs w:val="16"/>
        </w:rPr>
        <w:t>.</w:t>
      </w:r>
      <w:r w:rsidR="00150B84" w:rsidRPr="002770D8">
        <w:rPr>
          <w:rFonts w:ascii="Arial" w:hAnsi="Arial"/>
          <w:sz w:val="16"/>
          <w:szCs w:val="16"/>
        </w:rPr>
        <w:tab/>
      </w:r>
      <w:r w:rsidR="00707C08" w:rsidRPr="002770D8">
        <w:rPr>
          <w:rFonts w:ascii="Arial" w:hAnsi="Arial"/>
          <w:sz w:val="16"/>
          <w:szCs w:val="16"/>
        </w:rPr>
        <w:t xml:space="preserve">• </w:t>
      </w:r>
      <w:r w:rsidR="00564F2F" w:rsidRPr="002770D8">
        <w:rPr>
          <w:rFonts w:ascii="Arial" w:hAnsi="Arial"/>
          <w:sz w:val="16"/>
          <w:szCs w:val="16"/>
        </w:rPr>
        <w:t>Un (</w:t>
      </w:r>
      <w:r w:rsidRPr="002770D8">
        <w:rPr>
          <w:rFonts w:ascii="Arial" w:hAnsi="Arial"/>
          <w:sz w:val="16"/>
          <w:szCs w:val="16"/>
        </w:rPr>
        <w:t>1</w:t>
      </w:r>
      <w:r w:rsidR="00564F2F" w:rsidRPr="002770D8">
        <w:rPr>
          <w:rFonts w:ascii="Arial" w:hAnsi="Arial"/>
          <w:sz w:val="16"/>
          <w:szCs w:val="16"/>
        </w:rPr>
        <w:t>)</w:t>
      </w:r>
      <w:r w:rsidRPr="002770D8">
        <w:rPr>
          <w:rFonts w:ascii="Arial" w:hAnsi="Arial"/>
          <w:sz w:val="16"/>
          <w:szCs w:val="16"/>
        </w:rPr>
        <w:t xml:space="preserve"> seul câble chauffant, alimentation d’un seul côté</w:t>
      </w:r>
      <w:r w:rsidR="00150B84" w:rsidRPr="002770D8">
        <w:rPr>
          <w:rFonts w:ascii="Arial" w:hAnsi="Arial"/>
          <w:sz w:val="16"/>
          <w:szCs w:val="16"/>
        </w:rPr>
        <w:t>.</w:t>
      </w:r>
    </w:p>
    <w:p w14:paraId="7008FD6A" w14:textId="0C196C2F" w:rsidR="00445176" w:rsidRPr="000F25EE" w:rsidRDefault="0006227C" w:rsidP="00707C08">
      <w:pPr>
        <w:tabs>
          <w:tab w:val="left" w:pos="2835"/>
          <w:tab w:val="center" w:pos="5400"/>
        </w:tabs>
        <w:spacing w:before="240"/>
        <w:rPr>
          <w:rFonts w:ascii="Arial" w:hAnsi="Arial"/>
          <w:sz w:val="20"/>
        </w:rPr>
      </w:pPr>
      <w:r w:rsidRPr="00760732"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62340" behindDoc="0" locked="0" layoutInCell="1" allowOverlap="1" wp14:anchorId="3DF74B48" wp14:editId="179F9B45">
            <wp:simplePos x="0" y="0"/>
            <wp:positionH relativeFrom="column">
              <wp:posOffset>1897380</wp:posOffset>
            </wp:positionH>
            <wp:positionV relativeFrom="paragraph">
              <wp:posOffset>2310130</wp:posOffset>
            </wp:positionV>
            <wp:extent cx="2933700" cy="2002155"/>
            <wp:effectExtent l="0" t="0" r="0" b="0"/>
            <wp:wrapNone/>
            <wp:docPr id="434363833" name="Image 1" descr="Une image contenant texte, capture d’écran, lign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63833" name="Image 1" descr="Une image contenant texte, capture d’écran, ligne, Tracé&#10;&#10;Le contenu généré par l’IA peut êtr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E60"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61316" behindDoc="0" locked="0" layoutInCell="1" allowOverlap="1" wp14:anchorId="3CE7BEBD" wp14:editId="2C1408BA">
            <wp:simplePos x="0" y="0"/>
            <wp:positionH relativeFrom="column">
              <wp:posOffset>3618865</wp:posOffset>
            </wp:positionH>
            <wp:positionV relativeFrom="paragraph">
              <wp:posOffset>297815</wp:posOffset>
            </wp:positionV>
            <wp:extent cx="2981960" cy="2025015"/>
            <wp:effectExtent l="0" t="0" r="0" b="0"/>
            <wp:wrapNone/>
            <wp:docPr id="1240753442" name="Image 1" descr="Une image contenant texte, ligne, Tracé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753442" name="Image 1" descr="Une image contenant texte, ligne, Tracé, capture d’écran&#10;&#10;Le contenu généré par l’IA peut êtr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F4C"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60292" behindDoc="0" locked="0" layoutInCell="1" allowOverlap="1" wp14:anchorId="37CA7647" wp14:editId="03493F74">
            <wp:simplePos x="0" y="0"/>
            <wp:positionH relativeFrom="margin">
              <wp:posOffset>155864</wp:posOffset>
            </wp:positionH>
            <wp:positionV relativeFrom="paragraph">
              <wp:posOffset>297815</wp:posOffset>
            </wp:positionV>
            <wp:extent cx="2940627" cy="2007358"/>
            <wp:effectExtent l="0" t="0" r="0" b="0"/>
            <wp:wrapNone/>
            <wp:docPr id="1853194692" name="Image 1" descr="Une image contenant texte, ligne, capture d’écran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94692" name="Image 1" descr="Une image contenant texte, ligne, capture d’écran, Tracé&#10;&#10;Le contenu généré par l’IA peut êtr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40627" cy="200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ED202" w14:textId="2B921BC3" w:rsidR="005030E0" w:rsidRDefault="005030E0" w:rsidP="000D01BE">
      <w:pPr>
        <w:tabs>
          <w:tab w:val="left" w:pos="2187"/>
          <w:tab w:val="left" w:pos="4605"/>
        </w:tabs>
        <w:spacing w:before="240"/>
        <w:rPr>
          <w:rFonts w:ascii="Arial" w:hAnsi="Arial"/>
          <w:b/>
          <w:sz w:val="20"/>
        </w:rPr>
      </w:pPr>
    </w:p>
    <w:p w14:paraId="638BFD3C" w14:textId="77777777" w:rsidR="0056715E" w:rsidRDefault="0056715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1BFB4C01" w14:textId="129B1BF3" w:rsidR="000D01BE" w:rsidRPr="000D01BE" w:rsidRDefault="000D01BE" w:rsidP="000D01BE">
      <w:pPr>
        <w:tabs>
          <w:tab w:val="left" w:pos="2187"/>
          <w:tab w:val="left" w:pos="4605"/>
        </w:tabs>
        <w:spacing w:before="240"/>
        <w:rPr>
          <w:rFonts w:ascii="Arial" w:hAnsi="Arial"/>
          <w:b/>
          <w:sz w:val="20"/>
        </w:rPr>
      </w:pPr>
      <w:r w:rsidRPr="000D01BE">
        <w:rPr>
          <w:rFonts w:ascii="Arial" w:hAnsi="Arial"/>
          <w:b/>
          <w:sz w:val="20"/>
        </w:rPr>
        <w:lastRenderedPageBreak/>
        <w:t>Multiplicateur/facteurs de correction Eltherm® pour utilisation des câbles chauffants à 208V</w:t>
      </w:r>
    </w:p>
    <w:p w14:paraId="129F7B76" w14:textId="77777777" w:rsidR="000D01BE" w:rsidRPr="000D01BE" w:rsidRDefault="000D01BE" w:rsidP="000D01BE">
      <w:pPr>
        <w:tabs>
          <w:tab w:val="left" w:pos="2187"/>
          <w:tab w:val="left" w:pos="4605"/>
        </w:tabs>
        <w:spacing w:before="240"/>
        <w:rPr>
          <w:rFonts w:ascii="Arial" w:hAnsi="Arial"/>
          <w:sz w:val="16"/>
        </w:rPr>
      </w:pPr>
      <w:r w:rsidRPr="000D01BE">
        <w:rPr>
          <w:rFonts w:ascii="Arial" w:hAnsi="Arial"/>
          <w:sz w:val="16"/>
        </w:rPr>
        <w:t>Pour calculer la puissance générée pour une installation à 208V, multiplier la puissance nominale au catalogue à 240V (Watt/pi) par le facteur de correction de la table pour le modèle de câble utilisé.</w:t>
      </w:r>
    </w:p>
    <w:p w14:paraId="0B502115" w14:textId="77777777" w:rsidR="00F667D9" w:rsidRPr="000D01BE" w:rsidRDefault="000D01BE" w:rsidP="000D01BE">
      <w:pPr>
        <w:tabs>
          <w:tab w:val="left" w:pos="2187"/>
          <w:tab w:val="left" w:pos="4605"/>
        </w:tabs>
        <w:spacing w:before="240"/>
        <w:rPr>
          <w:rFonts w:ascii="Arial" w:hAnsi="Arial"/>
          <w:sz w:val="16"/>
        </w:rPr>
      </w:pPr>
      <w:r w:rsidRPr="000D01BE">
        <w:rPr>
          <w:rFonts w:ascii="Arial" w:hAnsi="Arial"/>
          <w:sz w:val="16"/>
        </w:rPr>
        <w:t>Pour calculer la longueur maximale de circuit pour une installation à 208V (Tableau disponible sur le Web ou dans les dessins d’ateliers), multiplier la longueur maximale du circuit chauffant à 240V publié par le facteur de correction pour le modèle de câble utilisé.</w:t>
      </w:r>
      <w:r w:rsidR="00F667D9">
        <w:rPr>
          <w:rFonts w:ascii="Arial" w:hAnsi="Arial"/>
          <w:sz w:val="16"/>
        </w:rPr>
        <w:br/>
      </w:r>
    </w:p>
    <w:tbl>
      <w:tblPr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819"/>
        <w:gridCol w:w="3275"/>
      </w:tblGrid>
      <w:tr w:rsidR="00B40054" w:rsidRPr="00C2660A" w14:paraId="5A503BE1" w14:textId="77777777" w:rsidTr="7D6C6CB7">
        <w:trPr>
          <w:trHeight w:val="432"/>
        </w:trPr>
        <w:tc>
          <w:tcPr>
            <w:tcW w:w="2764" w:type="dxa"/>
            <w:vAlign w:val="center"/>
          </w:tcPr>
          <w:p w14:paraId="1C11D37C" w14:textId="77777777" w:rsidR="00B40054" w:rsidRPr="00B40054" w:rsidRDefault="00B40054" w:rsidP="00B4005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Câble chauffant</w:t>
            </w:r>
          </w:p>
          <w:p w14:paraId="72EB0001" w14:textId="77777777" w:rsidR="00B40054" w:rsidRPr="00B40054" w:rsidRDefault="00B40054" w:rsidP="00B4005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Multiplicateur/facteurs de correction</w:t>
            </w:r>
          </w:p>
        </w:tc>
        <w:tc>
          <w:tcPr>
            <w:tcW w:w="4819" w:type="dxa"/>
            <w:vAlign w:val="center"/>
          </w:tcPr>
          <w:p w14:paraId="3C6C1CE7" w14:textId="77777777" w:rsidR="00B40054" w:rsidRPr="005C7CF0" w:rsidRDefault="00B40054" w:rsidP="00B4005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5C7CF0">
              <w:rPr>
                <w:rFonts w:ascii="Arial" w:eastAsia="Times New Roman" w:hAnsi="Arial"/>
                <w:b/>
                <w:sz w:val="14"/>
              </w:rPr>
              <w:t>Puissance nominale</w:t>
            </w:r>
          </w:p>
          <w:p w14:paraId="1A9D8B2F" w14:textId="77777777" w:rsidR="00B40054" w:rsidRPr="005C7CF0" w:rsidRDefault="00B40054" w:rsidP="00B4005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5C7CF0">
              <w:rPr>
                <w:rFonts w:ascii="Arial" w:eastAsia="Times New Roman" w:hAnsi="Arial"/>
                <w:b/>
                <w:sz w:val="14"/>
              </w:rPr>
              <w:t>208V vs. 240V</w:t>
            </w:r>
          </w:p>
        </w:tc>
        <w:tc>
          <w:tcPr>
            <w:tcW w:w="3275" w:type="dxa"/>
            <w:vAlign w:val="center"/>
          </w:tcPr>
          <w:p w14:paraId="28F14592" w14:textId="77777777" w:rsidR="00B40054" w:rsidRPr="00B40054" w:rsidRDefault="00B40054" w:rsidP="00B4005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Longueur de circuit chauffant</w:t>
            </w:r>
          </w:p>
          <w:p w14:paraId="4B06AE0E" w14:textId="77777777" w:rsidR="00B40054" w:rsidRPr="00B40054" w:rsidRDefault="00B40054" w:rsidP="00B40054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  <w:r w:rsidRPr="00B40054">
              <w:rPr>
                <w:rFonts w:ascii="Arial" w:eastAsia="Times New Roman" w:hAnsi="Arial"/>
                <w:b/>
                <w:sz w:val="14"/>
              </w:rPr>
              <w:t>208V vs. 240V</w:t>
            </w:r>
          </w:p>
        </w:tc>
      </w:tr>
      <w:tr w:rsidR="00B40054" w:rsidRPr="00C2660A" w14:paraId="7551EB8A" w14:textId="77777777" w:rsidTr="7D6C6CB7">
        <w:trPr>
          <w:trHeight w:val="216"/>
        </w:trPr>
        <w:tc>
          <w:tcPr>
            <w:tcW w:w="2764" w:type="dxa"/>
            <w:vAlign w:val="center"/>
          </w:tcPr>
          <w:p w14:paraId="53161D0D" w14:textId="77777777" w:rsidR="00B40054" w:rsidRPr="00C2660A" w:rsidRDefault="00B40054" w:rsidP="00B40054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>
              <w:rPr>
                <w:rStyle w:val="TableauBoldGrey11"/>
              </w:rPr>
              <w:t>ELSR-NA-XX-2</w:t>
            </w:r>
          </w:p>
        </w:tc>
        <w:tc>
          <w:tcPr>
            <w:tcW w:w="4819" w:type="dxa"/>
            <w:vAlign w:val="center"/>
          </w:tcPr>
          <w:p w14:paraId="12654E4C" w14:textId="77777777" w:rsidR="00B40054" w:rsidRPr="00C2660A" w:rsidRDefault="00B40054" w:rsidP="00B40054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0.88</w:t>
            </w:r>
          </w:p>
        </w:tc>
        <w:tc>
          <w:tcPr>
            <w:tcW w:w="3275" w:type="dxa"/>
            <w:vAlign w:val="center"/>
          </w:tcPr>
          <w:p w14:paraId="53797387" w14:textId="1440F066" w:rsidR="00B40054" w:rsidRPr="00B40054" w:rsidRDefault="63B5F13A" w:rsidP="7D6C6CB7">
            <w:pPr>
              <w:spacing w:line="259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2770D8">
              <w:rPr>
                <w:rFonts w:ascii="Arial" w:hAnsi="Arial" w:cs="Arial"/>
                <w:sz w:val="14"/>
                <w:szCs w:val="14"/>
              </w:rPr>
              <w:t>1.00</w:t>
            </w:r>
          </w:p>
        </w:tc>
      </w:tr>
    </w:tbl>
    <w:p w14:paraId="62C603BE" w14:textId="77777777" w:rsidR="000D01BE" w:rsidRDefault="0059276D" w:rsidP="00F667D9">
      <w:pPr>
        <w:tabs>
          <w:tab w:val="left" w:pos="2187"/>
          <w:tab w:val="left" w:pos="4605"/>
        </w:tabs>
        <w:spacing w:before="240"/>
        <w:rPr>
          <w:rFonts w:ascii="Arial" w:hAnsi="Arial"/>
          <w:sz w:val="16"/>
        </w:rPr>
      </w:pPr>
      <w:r w:rsidRPr="00F667D9">
        <w:rPr>
          <w:rFonts w:ascii="Arial" w:hAnsi="Arial"/>
          <w:sz w:val="16"/>
        </w:rPr>
        <w:t>En raison de la propriété d’autorégulation du câble, la densité linéaire peut atteindre jusqu’à 11W/pi (120V) et 13W/pi (240V) lorsque le câble est enfoui dans la neige ou la glace :</w:t>
      </w:r>
      <w:proofErr w:type="gramStart"/>
      <w:r w:rsidRPr="00F667D9">
        <w:rPr>
          <w:rFonts w:ascii="Arial" w:hAnsi="Arial"/>
          <w:sz w:val="16"/>
        </w:rPr>
        <w:t xml:space="preserve"> «densité</w:t>
      </w:r>
      <w:proofErr w:type="gramEnd"/>
      <w:r w:rsidRPr="00F667D9">
        <w:rPr>
          <w:rFonts w:ascii="Arial" w:hAnsi="Arial"/>
          <w:sz w:val="16"/>
        </w:rPr>
        <w:t xml:space="preserve"> </w:t>
      </w:r>
      <w:proofErr w:type="gramStart"/>
      <w:r w:rsidRPr="00F667D9">
        <w:rPr>
          <w:rFonts w:ascii="Arial" w:hAnsi="Arial"/>
          <w:sz w:val="16"/>
        </w:rPr>
        <w:t>humide»</w:t>
      </w:r>
      <w:proofErr w:type="gramEnd"/>
      <w:r w:rsidRPr="00F667D9">
        <w:rPr>
          <w:rFonts w:ascii="Arial" w:hAnsi="Arial"/>
          <w:sz w:val="16"/>
        </w:rPr>
        <w:t>.</w:t>
      </w:r>
    </w:p>
    <w:p w14:paraId="618A7E8A" w14:textId="77777777" w:rsidR="005030E0" w:rsidRDefault="005030E0" w:rsidP="00F667D9">
      <w:pPr>
        <w:tabs>
          <w:tab w:val="left" w:pos="2187"/>
          <w:tab w:val="left" w:pos="4605"/>
        </w:tabs>
        <w:spacing w:before="240"/>
        <w:rPr>
          <w:rFonts w:ascii="Arial" w:hAnsi="Arial"/>
          <w:b/>
          <w:sz w:val="20"/>
        </w:rPr>
      </w:pPr>
    </w:p>
    <w:p w14:paraId="19257144" w14:textId="77777777" w:rsidR="005030E0" w:rsidRPr="005030E0" w:rsidRDefault="005030E0" w:rsidP="00F667D9">
      <w:pPr>
        <w:tabs>
          <w:tab w:val="left" w:pos="2187"/>
          <w:tab w:val="left" w:pos="4605"/>
        </w:tabs>
        <w:spacing w:before="240"/>
        <w:rPr>
          <w:rFonts w:ascii="Arial" w:hAnsi="Arial"/>
          <w:b/>
          <w:sz w:val="20"/>
        </w:rPr>
      </w:pPr>
      <w:r w:rsidRPr="005030E0">
        <w:rPr>
          <w:rFonts w:ascii="Arial" w:hAnsi="Arial"/>
          <w:b/>
          <w:sz w:val="20"/>
        </w:rPr>
        <w:t>Puissances émises du câble selon l'environnement</w:t>
      </w:r>
    </w:p>
    <w:p w14:paraId="4C76FE37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</w:p>
    <w:p w14:paraId="0C036CE2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DE1074">
        <w:rPr>
          <w:rFonts w:ascii="Arial" w:hAnsi="Arial" w:cs="Arial"/>
          <w:color w:val="000000"/>
          <w:sz w:val="16"/>
          <w:szCs w:val="16"/>
          <w:lang w:eastAsia="en-US"/>
        </w:rPr>
        <w:t>Dans la neige et la glace (120V)</w:t>
      </w:r>
    </w:p>
    <w:p w14:paraId="7A74D8F7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DE1074">
        <w:rPr>
          <w:rFonts w:ascii="Arial" w:hAnsi="Arial" w:cs="Arial"/>
          <w:color w:val="000000"/>
          <w:sz w:val="16"/>
          <w:szCs w:val="16"/>
          <w:lang w:eastAsia="en-US"/>
        </w:rPr>
        <w:t>• 11 W/pi @ 50 °F (36W/m @ 10 °C)</w:t>
      </w:r>
    </w:p>
    <w:p w14:paraId="6FB464C7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DE1074">
        <w:rPr>
          <w:rFonts w:ascii="Arial" w:hAnsi="Arial" w:cs="Arial"/>
          <w:color w:val="000000"/>
          <w:sz w:val="16"/>
          <w:szCs w:val="16"/>
          <w:lang w:eastAsia="en-US"/>
        </w:rPr>
        <w:t>À l’air sec</w:t>
      </w:r>
    </w:p>
    <w:p w14:paraId="768B199B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DE1074">
        <w:rPr>
          <w:rFonts w:ascii="Arial" w:hAnsi="Arial" w:cs="Arial"/>
          <w:color w:val="000000"/>
          <w:sz w:val="16"/>
          <w:szCs w:val="16"/>
          <w:lang w:eastAsia="en-US"/>
        </w:rPr>
        <w:t>• 7 W/pi @ 50 °F (23W/m @ 10 °C)</w:t>
      </w:r>
    </w:p>
    <w:p w14:paraId="51623E20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DE1074">
        <w:rPr>
          <w:rFonts w:ascii="Arial" w:hAnsi="Arial" w:cs="Arial"/>
          <w:color w:val="000000"/>
          <w:sz w:val="16"/>
          <w:szCs w:val="16"/>
          <w:lang w:eastAsia="en-US"/>
        </w:rPr>
        <w:t>Dans la neige et la glace (240/208V)</w:t>
      </w:r>
    </w:p>
    <w:p w14:paraId="40F64457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DE1074">
        <w:rPr>
          <w:rFonts w:ascii="Arial" w:hAnsi="Arial" w:cs="Arial"/>
          <w:color w:val="000000"/>
          <w:sz w:val="16"/>
          <w:szCs w:val="16"/>
          <w:lang w:eastAsia="en-US"/>
        </w:rPr>
        <w:t>• 13 W/pi @ 50 °F (42W/m @ 10 °C)</w:t>
      </w:r>
    </w:p>
    <w:p w14:paraId="42A89AF7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DE1074">
        <w:rPr>
          <w:rFonts w:ascii="Arial" w:hAnsi="Arial" w:cs="Arial"/>
          <w:color w:val="000000"/>
          <w:sz w:val="16"/>
          <w:szCs w:val="16"/>
          <w:lang w:eastAsia="en-US"/>
        </w:rPr>
        <w:t>À l’air sec</w:t>
      </w:r>
    </w:p>
    <w:p w14:paraId="594DDC02" w14:textId="77777777" w:rsidR="005030E0" w:rsidRPr="00DE1074" w:rsidRDefault="005030E0" w:rsidP="005030E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en-US"/>
        </w:rPr>
      </w:pPr>
      <w:r w:rsidRPr="005C7CF0">
        <w:rPr>
          <w:rFonts w:ascii="Arial" w:hAnsi="Arial" w:cs="Arial"/>
          <w:color w:val="000000"/>
          <w:sz w:val="16"/>
          <w:szCs w:val="16"/>
          <w:lang w:eastAsia="en-US"/>
        </w:rPr>
        <w:t>• 8 W/pi @ 50 °F (26W/m @ 10 °C)</w:t>
      </w:r>
    </w:p>
    <w:p w14:paraId="1AFE103F" w14:textId="77777777" w:rsidR="0059276D" w:rsidRPr="0059276D" w:rsidRDefault="0059276D" w:rsidP="0059276D">
      <w:pPr>
        <w:rPr>
          <w:rFonts w:ascii="Times New Roman" w:eastAsia="Times New Roman" w:hAnsi="Times New Roman"/>
          <w:sz w:val="18"/>
          <w:szCs w:val="24"/>
          <w:lang w:eastAsia="en-US"/>
        </w:rPr>
      </w:pPr>
    </w:p>
    <w:p w14:paraId="1FC1FA5C" w14:textId="77777777" w:rsidR="004204B7" w:rsidRPr="004204B7" w:rsidRDefault="00525CE9" w:rsidP="00F667D9">
      <w:pPr>
        <w:tabs>
          <w:tab w:val="left" w:pos="2187"/>
          <w:tab w:val="left" w:pos="4605"/>
        </w:tabs>
        <w:spacing w:before="2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Série </w:t>
      </w:r>
      <w:r w:rsidRPr="00525CE9">
        <w:rPr>
          <w:rFonts w:ascii="Arial" w:hAnsi="Arial"/>
          <w:b/>
          <w:sz w:val="20"/>
        </w:rPr>
        <w:t>OSR</w:t>
      </w:r>
      <w:r w:rsidR="00564F2F">
        <w:rPr>
          <w:rFonts w:ascii="Arial" w:hAnsi="Arial"/>
          <w:b/>
          <w:sz w:val="20"/>
        </w:rPr>
        <w:t>, m</w:t>
      </w:r>
      <w:r>
        <w:rPr>
          <w:rFonts w:ascii="Arial" w:hAnsi="Arial"/>
          <w:b/>
          <w:sz w:val="20"/>
        </w:rPr>
        <w:t xml:space="preserve">odèle </w:t>
      </w:r>
      <w:r w:rsidR="00162B5F" w:rsidRPr="00525CE9">
        <w:rPr>
          <w:rFonts w:ascii="Arial" w:hAnsi="Arial"/>
          <w:b/>
          <w:sz w:val="20"/>
        </w:rPr>
        <w:t xml:space="preserve">ELSR-NA </w:t>
      </w:r>
      <w:r w:rsidR="00D60D67">
        <w:rPr>
          <w:rFonts w:ascii="Arial" w:hAnsi="Arial"/>
          <w:b/>
          <w:sz w:val="20"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095"/>
        <w:gridCol w:w="985"/>
        <w:gridCol w:w="996"/>
        <w:gridCol w:w="985"/>
        <w:gridCol w:w="996"/>
        <w:gridCol w:w="1023"/>
        <w:gridCol w:w="996"/>
        <w:gridCol w:w="1472"/>
      </w:tblGrid>
      <w:tr w:rsidR="004204B7" w:rsidRPr="004204B7" w14:paraId="5FFA580E" w14:textId="77777777" w:rsidTr="004204B7">
        <w:trPr>
          <w:trHeight w:val="259"/>
        </w:trPr>
        <w:tc>
          <w:tcPr>
            <w:tcW w:w="1256" w:type="dxa"/>
            <w:vMerge w:val="restart"/>
            <w:vAlign w:val="center"/>
          </w:tcPr>
          <w:p w14:paraId="6FAE5B1C" w14:textId="77777777" w:rsid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fr-CA"/>
              </w:rPr>
              <w:t>Puissance nominale</w:t>
            </w:r>
          </w:p>
          <w:p w14:paraId="0EEA2A26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5B456B">
              <w:rPr>
                <w:rFonts w:ascii="Arial" w:hAnsi="Arial" w:cs="Arial"/>
                <w:b/>
                <w:sz w:val="14"/>
                <w:szCs w:val="14"/>
                <w:lang w:val="fr-CA"/>
              </w:rPr>
              <w:t>W/pi</w:t>
            </w:r>
          </w:p>
        </w:tc>
        <w:tc>
          <w:tcPr>
            <w:tcW w:w="2150" w:type="dxa"/>
            <w:vMerge w:val="restart"/>
            <w:vAlign w:val="center"/>
          </w:tcPr>
          <w:p w14:paraId="485FB9B6" w14:textId="77777777" w:rsidR="004204B7" w:rsidRPr="00E1627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# P</w:t>
            </w:r>
            <w:r w:rsidRPr="005B456B">
              <w:rPr>
                <w:rFonts w:ascii="Arial" w:hAnsi="Arial" w:cs="Arial"/>
                <w:b/>
                <w:sz w:val="14"/>
                <w:szCs w:val="14"/>
              </w:rPr>
              <w:t>roduit</w:t>
            </w:r>
            <w:r w:rsidRPr="005B456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vertAlign w:val="superscript"/>
                <w:lang w:val="fr-CA"/>
              </w:rPr>
              <w:t>, 3</w:t>
            </w:r>
          </w:p>
          <w:p w14:paraId="1B646704" w14:textId="77777777" w:rsidR="004204B7" w:rsidRPr="00E1627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5B456B">
              <w:rPr>
                <w:rFonts w:ascii="Arial" w:hAnsi="Arial" w:cs="Arial"/>
                <w:b/>
                <w:sz w:val="14"/>
                <w:szCs w:val="14"/>
                <w:lang w:val="fr-CA"/>
              </w:rPr>
              <w:t>120V</w:t>
            </w:r>
          </w:p>
        </w:tc>
        <w:tc>
          <w:tcPr>
            <w:tcW w:w="6119" w:type="dxa"/>
            <w:gridSpan w:val="6"/>
            <w:vAlign w:val="center"/>
          </w:tcPr>
          <w:p w14:paraId="75D0CD81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5B456B">
              <w:rPr>
                <w:rFonts w:ascii="Arial" w:hAnsi="Arial" w:cs="Arial"/>
                <w:b/>
                <w:sz w:val="14"/>
                <w:szCs w:val="14"/>
                <w:lang w:val="fr-CA"/>
              </w:rPr>
              <w:t>Surgaine/Protection mécanique</w:t>
            </w:r>
          </w:p>
        </w:tc>
        <w:tc>
          <w:tcPr>
            <w:tcW w:w="1491" w:type="dxa"/>
            <w:vMerge w:val="restart"/>
            <w:vAlign w:val="center"/>
          </w:tcPr>
          <w:p w14:paraId="6668D1E3" w14:textId="77777777" w:rsidR="004204B7" w:rsidRPr="00150B84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Dimensions</w:t>
            </w:r>
          </w:p>
          <w:p w14:paraId="5E48CD66" w14:textId="77777777" w:rsidR="004204B7" w:rsidRPr="00150B84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proofErr w:type="gramStart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approx</w:t>
            </w:r>
            <w:proofErr w:type="gramEnd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 xml:space="preserve">. </w:t>
            </w:r>
            <w:proofErr w:type="gramStart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du</w:t>
            </w:r>
            <w:proofErr w:type="gramEnd"/>
          </w:p>
          <w:p w14:paraId="29FCBD63" w14:textId="77777777" w:rsidR="004204B7" w:rsidRP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proofErr w:type="gramStart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câble</w:t>
            </w:r>
            <w:proofErr w:type="gramEnd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 xml:space="preserve"> (mm)</w:t>
            </w:r>
          </w:p>
        </w:tc>
      </w:tr>
      <w:tr w:rsidR="004204B7" w:rsidRPr="00C33A88" w14:paraId="47182786" w14:textId="77777777" w:rsidTr="004204B7">
        <w:trPr>
          <w:trHeight w:val="178"/>
        </w:trPr>
        <w:tc>
          <w:tcPr>
            <w:tcW w:w="1256" w:type="dxa"/>
            <w:vMerge/>
            <w:tcBorders>
              <w:bottom w:val="single" w:sz="4" w:space="0" w:color="000000"/>
            </w:tcBorders>
            <w:vAlign w:val="center"/>
          </w:tcPr>
          <w:p w14:paraId="2210E9CE" w14:textId="77777777" w:rsidR="004204B7" w:rsidRP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</w:p>
        </w:tc>
        <w:tc>
          <w:tcPr>
            <w:tcW w:w="2150" w:type="dxa"/>
            <w:vMerge/>
            <w:tcBorders>
              <w:bottom w:val="single" w:sz="4" w:space="0" w:color="000000"/>
            </w:tcBorders>
            <w:vAlign w:val="center"/>
          </w:tcPr>
          <w:p w14:paraId="7DE639B5" w14:textId="77777777" w:rsidR="004204B7" w:rsidRP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  <w:vAlign w:val="center"/>
          </w:tcPr>
          <w:p w14:paraId="0440C59A" w14:textId="77777777" w:rsidR="004204B7" w:rsidRPr="00EF70B5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CA"/>
              </w:rPr>
              <w:t>AO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43E94756" w14:textId="77777777" w:rsidR="004204B7" w:rsidRPr="009E29B6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</w:pPr>
            <w:r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  <w:t>Qty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vAlign w:val="center"/>
          </w:tcPr>
          <w:p w14:paraId="67629664" w14:textId="77777777" w:rsidR="004204B7" w:rsidRPr="00EF70B5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CA"/>
              </w:rPr>
              <w:t>BO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4C306699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  <w:t>Qty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center"/>
          </w:tcPr>
          <w:p w14:paraId="77DCE77A" w14:textId="77777777" w:rsidR="004204B7" w:rsidRPr="00EF70B5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CA"/>
              </w:rPr>
              <w:t>BOT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70A922BC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  <w:t>Qty</w:t>
            </w:r>
          </w:p>
        </w:tc>
        <w:tc>
          <w:tcPr>
            <w:tcW w:w="1491" w:type="dxa"/>
            <w:vMerge/>
            <w:tcBorders>
              <w:bottom w:val="single" w:sz="4" w:space="0" w:color="000000"/>
            </w:tcBorders>
            <w:vAlign w:val="center"/>
          </w:tcPr>
          <w:p w14:paraId="23A68A66" w14:textId="77777777" w:rsid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</w:p>
        </w:tc>
      </w:tr>
      <w:tr w:rsidR="004204B7" w:rsidRPr="00C33A88" w14:paraId="2354A182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04B10990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>
              <w:rPr>
                <w:rFonts w:ascii="Arial" w:hAnsi="Arial"/>
                <w:sz w:val="14"/>
                <w:szCs w:val="14"/>
                <w:lang w:val="en-CA"/>
              </w:rPr>
              <w:t>3</w:t>
            </w:r>
          </w:p>
        </w:tc>
        <w:tc>
          <w:tcPr>
            <w:tcW w:w="2150" w:type="dxa"/>
            <w:vAlign w:val="center"/>
          </w:tcPr>
          <w:p w14:paraId="16C8908A" w14:textId="77777777" w:rsidR="004204B7" w:rsidRPr="00072D92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072D92">
              <w:rPr>
                <w:rStyle w:val="TableauBoldGrey11"/>
                <w:rFonts w:ascii="Arial" w:hAnsi="Arial" w:cs="Arial"/>
                <w:b/>
                <w:color w:val="auto"/>
              </w:rPr>
              <w:t>ELSR-NA-3-1-XX</w:t>
            </w:r>
          </w:p>
        </w:tc>
        <w:tc>
          <w:tcPr>
            <w:tcW w:w="1009" w:type="dxa"/>
            <w:vAlign w:val="center"/>
          </w:tcPr>
          <w:p w14:paraId="275DAC97" w14:textId="77777777" w:rsidR="004204B7" w:rsidRPr="00525CE9" w:rsidRDefault="004204B7" w:rsidP="004204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4FB2E802" w14:textId="77777777" w:rsidR="004204B7" w:rsidRPr="00D80227" w:rsidRDefault="004204B7" w:rsidP="004204B7">
            <w:pPr>
              <w:jc w:val="center"/>
              <w:rPr>
                <w:rFonts w:ascii="Arial" w:hAnsi="Arial"/>
                <w:b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1D7B75B0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245E9610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5BAFB555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7ECC6FB1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03E5D623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13.8 x 5.6</w:t>
            </w:r>
          </w:p>
        </w:tc>
      </w:tr>
      <w:tr w:rsidR="004204B7" w:rsidRPr="00C33A88" w14:paraId="7433EF7E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00C4B2D3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 w:rsidRPr="009005BB">
              <w:rPr>
                <w:rFonts w:ascii="Arial" w:hAnsi="Arial"/>
                <w:sz w:val="14"/>
                <w:szCs w:val="14"/>
                <w:lang w:val="en-CA"/>
              </w:rPr>
              <w:t>5</w:t>
            </w:r>
          </w:p>
        </w:tc>
        <w:tc>
          <w:tcPr>
            <w:tcW w:w="2150" w:type="dxa"/>
            <w:vAlign w:val="center"/>
          </w:tcPr>
          <w:p w14:paraId="150CFDC8" w14:textId="77777777" w:rsidR="004204B7" w:rsidRPr="00072D92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072D92">
              <w:rPr>
                <w:rStyle w:val="TableauBoldGrey11"/>
                <w:rFonts w:ascii="Arial" w:hAnsi="Arial" w:cs="Arial"/>
                <w:b/>
                <w:color w:val="auto"/>
              </w:rPr>
              <w:t>ELSR-NA-5-1-XX</w:t>
            </w:r>
          </w:p>
        </w:tc>
        <w:tc>
          <w:tcPr>
            <w:tcW w:w="1009" w:type="dxa"/>
            <w:vAlign w:val="center"/>
          </w:tcPr>
          <w:p w14:paraId="2E708CD1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2ED704E2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09E310DC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670A6CF9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160372A0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1D511DF9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4BF795A0" w14:textId="77777777" w:rsidR="004204B7" w:rsidRPr="00525CE9" w:rsidRDefault="004204B7" w:rsidP="004204B7">
            <w:pPr>
              <w:jc w:val="center"/>
              <w:rPr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13.8 x 5.6</w:t>
            </w:r>
          </w:p>
        </w:tc>
      </w:tr>
      <w:tr w:rsidR="004204B7" w:rsidRPr="00C33A88" w14:paraId="45D9BDA5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0777A2D9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>
              <w:rPr>
                <w:rFonts w:ascii="Arial" w:hAnsi="Arial"/>
                <w:sz w:val="14"/>
                <w:szCs w:val="14"/>
                <w:lang w:val="en-CA"/>
              </w:rPr>
              <w:t>7</w:t>
            </w:r>
          </w:p>
        </w:tc>
        <w:tc>
          <w:tcPr>
            <w:tcW w:w="2150" w:type="dxa"/>
            <w:vAlign w:val="center"/>
          </w:tcPr>
          <w:p w14:paraId="13AF0BDE" w14:textId="77777777" w:rsidR="004204B7" w:rsidRPr="00072D92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072D92">
              <w:rPr>
                <w:rStyle w:val="TableauBoldGrey11"/>
                <w:rFonts w:ascii="Arial" w:hAnsi="Arial" w:cs="Arial"/>
                <w:b/>
                <w:color w:val="auto"/>
              </w:rPr>
              <w:t>ELSR-NA-7-1-XX</w:t>
            </w:r>
          </w:p>
        </w:tc>
        <w:tc>
          <w:tcPr>
            <w:tcW w:w="1009" w:type="dxa"/>
            <w:vAlign w:val="center"/>
          </w:tcPr>
          <w:p w14:paraId="3D66FD7E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3317AD4E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2E605DB5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41F7B076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56397230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74DE74AD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152EF781" w14:textId="77777777" w:rsidR="004204B7" w:rsidRDefault="004204B7" w:rsidP="004204B7">
            <w:pPr>
              <w:jc w:val="center"/>
            </w:pPr>
            <w:r>
              <w:rPr>
                <w:rFonts w:ascii="Arial" w:hAnsi="Arial"/>
                <w:sz w:val="14"/>
                <w:lang w:val="en-CA"/>
              </w:rPr>
              <w:t>14.1 x 5.6</w:t>
            </w:r>
          </w:p>
        </w:tc>
      </w:tr>
      <w:tr w:rsidR="004204B7" w:rsidRPr="00C33A88" w14:paraId="092FD4F7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4D4D3C1B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>
              <w:rPr>
                <w:rFonts w:ascii="Arial" w:hAnsi="Arial"/>
                <w:sz w:val="14"/>
                <w:szCs w:val="14"/>
                <w:lang w:val="en-CA"/>
              </w:rPr>
              <w:t>-</w:t>
            </w:r>
          </w:p>
        </w:tc>
        <w:tc>
          <w:tcPr>
            <w:tcW w:w="2150" w:type="dxa"/>
            <w:vAlign w:val="center"/>
          </w:tcPr>
          <w:p w14:paraId="2707B77E" w14:textId="77777777" w:rsidR="004204B7" w:rsidRPr="00072D92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072D92">
              <w:rPr>
                <w:rStyle w:val="TableauBoldGrey11"/>
                <w:rFonts w:ascii="Arial" w:hAnsi="Arial" w:cs="Arial"/>
                <w:b/>
                <w:color w:val="auto"/>
              </w:rPr>
              <w:t>-</w:t>
            </w:r>
          </w:p>
        </w:tc>
        <w:tc>
          <w:tcPr>
            <w:tcW w:w="1009" w:type="dxa"/>
            <w:vAlign w:val="center"/>
          </w:tcPr>
          <w:p w14:paraId="6E1734E3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0B54D9AF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512FD3BB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32DA9FE0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08342048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52C71DB5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3BCB8165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14.1 x 5.6</w:t>
            </w:r>
          </w:p>
        </w:tc>
      </w:tr>
      <w:tr w:rsidR="004204B7" w:rsidRPr="00655E03" w14:paraId="247A469F" w14:textId="77777777" w:rsidTr="004204B7">
        <w:trPr>
          <w:trHeight w:val="36"/>
        </w:trPr>
        <w:tc>
          <w:tcPr>
            <w:tcW w:w="1256" w:type="dxa"/>
            <w:vAlign w:val="center"/>
          </w:tcPr>
          <w:p w14:paraId="0B09AFF8" w14:textId="77777777" w:rsidR="004204B7" w:rsidRPr="00655E03" w:rsidRDefault="004204B7" w:rsidP="004204B7">
            <w:pPr>
              <w:pStyle w:val="Paragraphestandard"/>
              <w:jc w:val="center"/>
              <w:rPr>
                <w:rStyle w:val="TableauBoldGrey9"/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  <w:tc>
          <w:tcPr>
            <w:tcW w:w="2150" w:type="dxa"/>
            <w:vAlign w:val="center"/>
          </w:tcPr>
          <w:p w14:paraId="0DB08554" w14:textId="77777777" w:rsidR="004204B7" w:rsidRPr="00655E03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2"/>
                <w:szCs w:val="2"/>
                <w:lang w:val="en-CA"/>
              </w:rPr>
            </w:pPr>
          </w:p>
        </w:tc>
        <w:tc>
          <w:tcPr>
            <w:tcW w:w="6119" w:type="dxa"/>
            <w:gridSpan w:val="6"/>
            <w:vAlign w:val="center"/>
          </w:tcPr>
          <w:p w14:paraId="47F79EE3" w14:textId="77777777" w:rsidR="004204B7" w:rsidRPr="00655E03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2"/>
                <w:szCs w:val="2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01974D39" w14:textId="77777777" w:rsidR="004204B7" w:rsidRPr="00655E03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2"/>
                <w:szCs w:val="2"/>
                <w:lang w:val="en-CA"/>
              </w:rPr>
            </w:pPr>
          </w:p>
        </w:tc>
      </w:tr>
      <w:tr w:rsidR="004204B7" w:rsidRPr="004204B7" w14:paraId="724EC74B" w14:textId="77777777" w:rsidTr="004204B7">
        <w:trPr>
          <w:trHeight w:val="259"/>
        </w:trPr>
        <w:tc>
          <w:tcPr>
            <w:tcW w:w="1256" w:type="dxa"/>
            <w:vMerge w:val="restart"/>
            <w:vAlign w:val="center"/>
          </w:tcPr>
          <w:p w14:paraId="01F3FD1C" w14:textId="77777777" w:rsid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fr-CA"/>
              </w:rPr>
              <w:t>Puissance nominale</w:t>
            </w:r>
          </w:p>
          <w:p w14:paraId="0841D4C2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5B456B">
              <w:rPr>
                <w:rFonts w:ascii="Arial" w:hAnsi="Arial" w:cs="Arial"/>
                <w:b/>
                <w:sz w:val="14"/>
                <w:szCs w:val="14"/>
                <w:lang w:val="fr-CA"/>
              </w:rPr>
              <w:t>W/pi</w:t>
            </w:r>
          </w:p>
        </w:tc>
        <w:tc>
          <w:tcPr>
            <w:tcW w:w="2150" w:type="dxa"/>
            <w:vMerge w:val="restart"/>
            <w:vAlign w:val="center"/>
          </w:tcPr>
          <w:p w14:paraId="608BCD70" w14:textId="77777777" w:rsidR="004204B7" w:rsidRPr="002770D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2770D8">
              <w:rPr>
                <w:rFonts w:ascii="Arial" w:hAnsi="Arial" w:cs="Arial"/>
                <w:b/>
                <w:sz w:val="14"/>
                <w:szCs w:val="14"/>
              </w:rPr>
              <w:t># Produit</w:t>
            </w:r>
            <w:r w:rsidRPr="002770D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1,</w:t>
            </w:r>
            <w:r w:rsidRPr="002770D8">
              <w:rPr>
                <w:rFonts w:ascii="Arial" w:hAnsi="Arial" w:cs="Arial"/>
                <w:b/>
                <w:sz w:val="14"/>
                <w:szCs w:val="14"/>
                <w:vertAlign w:val="superscript"/>
                <w:lang w:val="fr-CA"/>
              </w:rPr>
              <w:t xml:space="preserve"> </w:t>
            </w:r>
            <w:r w:rsidRPr="002770D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r w:rsidRPr="002770D8">
              <w:rPr>
                <w:rFonts w:ascii="Arial" w:hAnsi="Arial" w:cs="Arial"/>
                <w:b/>
                <w:sz w:val="14"/>
                <w:szCs w:val="14"/>
                <w:vertAlign w:val="superscript"/>
                <w:lang w:val="fr-CA"/>
              </w:rPr>
              <w:t>, 3</w:t>
            </w:r>
          </w:p>
          <w:p w14:paraId="6E55284A" w14:textId="0CBDD5F0" w:rsidR="004204B7" w:rsidRPr="002770D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2770D8">
              <w:rPr>
                <w:rFonts w:ascii="Arial" w:hAnsi="Arial" w:cs="Arial"/>
                <w:b/>
                <w:sz w:val="14"/>
                <w:szCs w:val="14"/>
                <w:lang w:val="fr-CA"/>
              </w:rPr>
              <w:t>240</w:t>
            </w:r>
            <w:r w:rsidR="001C53BE" w:rsidRPr="002770D8">
              <w:rPr>
                <w:rFonts w:ascii="Arial" w:hAnsi="Arial" w:cs="Arial"/>
                <w:b/>
                <w:sz w:val="14"/>
                <w:szCs w:val="14"/>
                <w:lang w:val="fr-CA"/>
              </w:rPr>
              <w:t>-277</w:t>
            </w:r>
            <w:r w:rsidRPr="002770D8">
              <w:rPr>
                <w:rFonts w:ascii="Arial" w:hAnsi="Arial" w:cs="Arial"/>
                <w:b/>
                <w:sz w:val="14"/>
                <w:szCs w:val="14"/>
                <w:lang w:val="fr-CA"/>
              </w:rPr>
              <w:t>V</w:t>
            </w:r>
          </w:p>
        </w:tc>
        <w:tc>
          <w:tcPr>
            <w:tcW w:w="6119" w:type="dxa"/>
            <w:gridSpan w:val="6"/>
            <w:vAlign w:val="center"/>
          </w:tcPr>
          <w:p w14:paraId="53F799B0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 w:rsidRPr="005B456B">
              <w:rPr>
                <w:rFonts w:ascii="Arial" w:hAnsi="Arial" w:cs="Arial"/>
                <w:b/>
                <w:sz w:val="14"/>
                <w:szCs w:val="14"/>
                <w:lang w:val="fr-CA"/>
              </w:rPr>
              <w:t>Surgaine/Protection mécanique</w:t>
            </w:r>
          </w:p>
        </w:tc>
        <w:tc>
          <w:tcPr>
            <w:tcW w:w="1491" w:type="dxa"/>
            <w:vMerge w:val="restart"/>
            <w:vAlign w:val="center"/>
          </w:tcPr>
          <w:p w14:paraId="5CCFEA0D" w14:textId="77777777" w:rsidR="004204B7" w:rsidRPr="00150B84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Dimensions</w:t>
            </w:r>
          </w:p>
          <w:p w14:paraId="2F52CAE4" w14:textId="77777777" w:rsidR="004204B7" w:rsidRPr="00150B84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proofErr w:type="gramStart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approx</w:t>
            </w:r>
            <w:proofErr w:type="gramEnd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 xml:space="preserve">. </w:t>
            </w:r>
            <w:proofErr w:type="gramStart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du</w:t>
            </w:r>
            <w:proofErr w:type="gramEnd"/>
          </w:p>
          <w:p w14:paraId="163E6253" w14:textId="77777777" w:rsidR="004204B7" w:rsidRP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proofErr w:type="gramStart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>câble</w:t>
            </w:r>
            <w:proofErr w:type="gramEnd"/>
            <w:r w:rsidRPr="00150B84">
              <w:rPr>
                <w:rFonts w:ascii="Arial" w:hAnsi="Arial" w:cs="Arial"/>
                <w:b/>
                <w:sz w:val="14"/>
                <w:szCs w:val="14"/>
                <w:lang w:val="fr-CA"/>
              </w:rPr>
              <w:t xml:space="preserve"> (mm)</w:t>
            </w:r>
          </w:p>
        </w:tc>
      </w:tr>
      <w:tr w:rsidR="004204B7" w:rsidRPr="00C33A88" w14:paraId="7947D2C8" w14:textId="77777777" w:rsidTr="004204B7">
        <w:trPr>
          <w:trHeight w:val="178"/>
        </w:trPr>
        <w:tc>
          <w:tcPr>
            <w:tcW w:w="1256" w:type="dxa"/>
            <w:vMerge/>
            <w:tcBorders>
              <w:bottom w:val="single" w:sz="4" w:space="0" w:color="000000"/>
            </w:tcBorders>
            <w:vAlign w:val="center"/>
          </w:tcPr>
          <w:p w14:paraId="53406A7A" w14:textId="77777777" w:rsidR="004204B7" w:rsidRP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</w:p>
        </w:tc>
        <w:tc>
          <w:tcPr>
            <w:tcW w:w="2150" w:type="dxa"/>
            <w:vMerge/>
            <w:tcBorders>
              <w:bottom w:val="single" w:sz="4" w:space="0" w:color="000000"/>
            </w:tcBorders>
            <w:vAlign w:val="center"/>
          </w:tcPr>
          <w:p w14:paraId="6941A941" w14:textId="77777777" w:rsidR="004204B7" w:rsidRPr="002770D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  <w:vAlign w:val="center"/>
          </w:tcPr>
          <w:p w14:paraId="170701C6" w14:textId="77777777" w:rsidR="004204B7" w:rsidRPr="00EF70B5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CA"/>
              </w:rPr>
              <w:t>AO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02DBD6A2" w14:textId="77777777" w:rsidR="004204B7" w:rsidRPr="009E29B6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</w:pPr>
            <w:r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  <w:t>Qty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vAlign w:val="center"/>
          </w:tcPr>
          <w:p w14:paraId="46C5C630" w14:textId="77777777" w:rsidR="004204B7" w:rsidRPr="00EF70B5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CA"/>
              </w:rPr>
              <w:t>BO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2C510844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  <w:t>Qty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center"/>
          </w:tcPr>
          <w:p w14:paraId="3BB6E79A" w14:textId="77777777" w:rsidR="004204B7" w:rsidRPr="00EF70B5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  <w:lang w:val="en-CA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CA"/>
              </w:rPr>
              <w:t>BOT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72DFE30C" w14:textId="77777777" w:rsidR="004204B7" w:rsidRPr="00C33A88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  <w:r>
              <w:rPr>
                <w:rFonts w:ascii="Arial" w:hAnsi="Arial" w:cs="Arial"/>
                <w:b/>
                <w:color w:val="FFFFFF"/>
                <w:sz w:val="14"/>
                <w:szCs w:val="14"/>
                <w:lang w:val="en-CA"/>
              </w:rPr>
              <w:t>Qty</w:t>
            </w:r>
          </w:p>
        </w:tc>
        <w:tc>
          <w:tcPr>
            <w:tcW w:w="1491" w:type="dxa"/>
            <w:vMerge/>
            <w:tcBorders>
              <w:bottom w:val="single" w:sz="4" w:space="0" w:color="000000"/>
            </w:tcBorders>
            <w:vAlign w:val="center"/>
          </w:tcPr>
          <w:p w14:paraId="121636FA" w14:textId="77777777" w:rsidR="004204B7" w:rsidRDefault="004204B7" w:rsidP="004204B7">
            <w:pPr>
              <w:pStyle w:val="BlocTexte1"/>
              <w:spacing w:before="0" w:after="0"/>
              <w:jc w:val="center"/>
              <w:rPr>
                <w:rFonts w:ascii="Arial" w:hAnsi="Arial" w:cs="Arial"/>
                <w:b/>
                <w:sz w:val="14"/>
                <w:szCs w:val="14"/>
                <w:lang w:val="en-CA"/>
              </w:rPr>
            </w:pPr>
          </w:p>
        </w:tc>
      </w:tr>
      <w:tr w:rsidR="004204B7" w:rsidRPr="00C33A88" w14:paraId="20230E77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536E4B2D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>
              <w:rPr>
                <w:rFonts w:ascii="Arial" w:hAnsi="Arial"/>
                <w:sz w:val="14"/>
                <w:szCs w:val="14"/>
                <w:lang w:val="en-CA"/>
              </w:rPr>
              <w:t>4</w:t>
            </w:r>
          </w:p>
        </w:tc>
        <w:tc>
          <w:tcPr>
            <w:tcW w:w="2150" w:type="dxa"/>
            <w:vAlign w:val="center"/>
          </w:tcPr>
          <w:p w14:paraId="4946D563" w14:textId="77777777" w:rsidR="004204B7" w:rsidRPr="002770D8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2770D8">
              <w:rPr>
                <w:rStyle w:val="TableauBoldGrey11"/>
                <w:rFonts w:ascii="Arial" w:hAnsi="Arial" w:cs="Arial"/>
                <w:b/>
                <w:color w:val="auto"/>
              </w:rPr>
              <w:t>ELSR-NA-4-2-XX</w:t>
            </w:r>
          </w:p>
        </w:tc>
        <w:tc>
          <w:tcPr>
            <w:tcW w:w="1009" w:type="dxa"/>
            <w:vAlign w:val="center"/>
          </w:tcPr>
          <w:p w14:paraId="3D752137" w14:textId="77777777" w:rsidR="004204B7" w:rsidRPr="00525CE9" w:rsidRDefault="004204B7" w:rsidP="004204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r>
              <w:rPr>
                <w:rFonts w:ascii="Arial" w:eastAsia="Times New Roman" w:hAnsi="Arial"/>
                <w:b/>
                <w:i/>
                <w:sz w:val="14"/>
              </w:rPr>
              <w:t>-</w:t>
            </w:r>
          </w:p>
        </w:tc>
        <w:tc>
          <w:tcPr>
            <w:tcW w:w="1019" w:type="dxa"/>
            <w:vAlign w:val="center"/>
          </w:tcPr>
          <w:p w14:paraId="5188042F" w14:textId="77777777" w:rsidR="004204B7" w:rsidRPr="00D80227" w:rsidRDefault="004204B7" w:rsidP="004204B7">
            <w:pPr>
              <w:jc w:val="center"/>
              <w:rPr>
                <w:rFonts w:ascii="Arial" w:hAnsi="Arial"/>
                <w:b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6A156AAB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eastAsia="Times New Roman" w:hAnsi="Arial"/>
                <w:b/>
                <w:i/>
                <w:sz w:val="14"/>
              </w:rPr>
              <w:t>-</w:t>
            </w:r>
          </w:p>
        </w:tc>
        <w:tc>
          <w:tcPr>
            <w:tcW w:w="1019" w:type="dxa"/>
            <w:vAlign w:val="center"/>
          </w:tcPr>
          <w:p w14:paraId="52AA1C07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630226B0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64930839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77AF6E30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13.8 x 5.6</w:t>
            </w:r>
          </w:p>
        </w:tc>
      </w:tr>
      <w:tr w:rsidR="004204B7" w:rsidRPr="00C33A88" w14:paraId="7C494499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7BEEBBC6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>
              <w:rPr>
                <w:rFonts w:ascii="Arial" w:hAnsi="Arial"/>
                <w:sz w:val="14"/>
                <w:szCs w:val="14"/>
                <w:lang w:val="en-CA"/>
              </w:rPr>
              <w:t>6</w:t>
            </w:r>
          </w:p>
        </w:tc>
        <w:tc>
          <w:tcPr>
            <w:tcW w:w="2150" w:type="dxa"/>
            <w:vAlign w:val="center"/>
          </w:tcPr>
          <w:p w14:paraId="10A6A540" w14:textId="77777777" w:rsidR="004204B7" w:rsidRPr="00072D92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072D92">
              <w:rPr>
                <w:rStyle w:val="TableauBoldGrey11"/>
                <w:rFonts w:ascii="Arial" w:hAnsi="Arial" w:cs="Arial"/>
                <w:b/>
                <w:color w:val="auto"/>
              </w:rPr>
              <w:t>ELSR-NA-6-2-XX</w:t>
            </w:r>
          </w:p>
        </w:tc>
        <w:tc>
          <w:tcPr>
            <w:tcW w:w="1009" w:type="dxa"/>
            <w:vAlign w:val="center"/>
          </w:tcPr>
          <w:p w14:paraId="641E47B6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78B20B8C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6171F26B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6B6DD6C0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6FD46275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41D2131F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33346667" w14:textId="77777777" w:rsidR="004204B7" w:rsidRPr="00525CE9" w:rsidRDefault="004204B7" w:rsidP="004204B7">
            <w:pPr>
              <w:jc w:val="center"/>
              <w:rPr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13.8 x 5.6</w:t>
            </w:r>
          </w:p>
        </w:tc>
      </w:tr>
      <w:tr w:rsidR="004204B7" w:rsidRPr="00C33A88" w14:paraId="6C735E60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21D990DA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>
              <w:rPr>
                <w:rFonts w:ascii="Arial" w:hAnsi="Arial"/>
                <w:sz w:val="14"/>
                <w:szCs w:val="14"/>
                <w:lang w:val="en-CA"/>
              </w:rPr>
              <w:t>8</w:t>
            </w:r>
          </w:p>
        </w:tc>
        <w:tc>
          <w:tcPr>
            <w:tcW w:w="2150" w:type="dxa"/>
            <w:vAlign w:val="center"/>
          </w:tcPr>
          <w:p w14:paraId="3296CAFF" w14:textId="77777777" w:rsidR="004204B7" w:rsidRPr="00072D92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072D92">
              <w:rPr>
                <w:rStyle w:val="TableauBoldGrey11"/>
                <w:rFonts w:ascii="Arial" w:hAnsi="Arial" w:cs="Arial"/>
                <w:b/>
                <w:color w:val="auto"/>
              </w:rPr>
              <w:t>ELSR-NA-8-2-XX</w:t>
            </w:r>
          </w:p>
        </w:tc>
        <w:tc>
          <w:tcPr>
            <w:tcW w:w="1009" w:type="dxa"/>
            <w:vAlign w:val="center"/>
          </w:tcPr>
          <w:p w14:paraId="5DF65D45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4F650897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7207719A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229E1E9A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2708C4F3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1678714D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259F5457" w14:textId="77777777" w:rsidR="004204B7" w:rsidRDefault="004204B7" w:rsidP="004204B7">
            <w:pPr>
              <w:jc w:val="center"/>
            </w:pPr>
            <w:r>
              <w:rPr>
                <w:rFonts w:ascii="Arial" w:hAnsi="Arial"/>
                <w:sz w:val="14"/>
                <w:lang w:val="en-CA"/>
              </w:rPr>
              <w:t>14.1 x 5.6</w:t>
            </w:r>
          </w:p>
        </w:tc>
      </w:tr>
      <w:tr w:rsidR="004204B7" w:rsidRPr="00C33A88" w14:paraId="5DF1C2A6" w14:textId="77777777" w:rsidTr="004204B7">
        <w:trPr>
          <w:trHeight w:val="259"/>
        </w:trPr>
        <w:tc>
          <w:tcPr>
            <w:tcW w:w="1256" w:type="dxa"/>
            <w:vAlign w:val="center"/>
          </w:tcPr>
          <w:p w14:paraId="20F881BD" w14:textId="77777777" w:rsidR="004204B7" w:rsidRPr="009005BB" w:rsidRDefault="004204B7" w:rsidP="004204B7">
            <w:pPr>
              <w:tabs>
                <w:tab w:val="left" w:pos="2187"/>
              </w:tabs>
              <w:jc w:val="center"/>
              <w:rPr>
                <w:rFonts w:ascii="Arial" w:hAnsi="Arial"/>
                <w:sz w:val="14"/>
                <w:szCs w:val="14"/>
                <w:lang w:val="en-CA"/>
              </w:rPr>
            </w:pPr>
            <w:r w:rsidRPr="009005BB">
              <w:rPr>
                <w:rFonts w:ascii="Arial" w:hAnsi="Arial"/>
                <w:sz w:val="14"/>
                <w:szCs w:val="14"/>
                <w:lang w:val="en-CA"/>
              </w:rPr>
              <w:t>10</w:t>
            </w:r>
          </w:p>
        </w:tc>
        <w:tc>
          <w:tcPr>
            <w:tcW w:w="2150" w:type="dxa"/>
            <w:vAlign w:val="center"/>
          </w:tcPr>
          <w:p w14:paraId="7895E2AF" w14:textId="77777777" w:rsidR="004204B7" w:rsidRPr="00072D92" w:rsidRDefault="004204B7" w:rsidP="004204B7">
            <w:pPr>
              <w:pStyle w:val="Paragraphestandard"/>
              <w:jc w:val="center"/>
              <w:rPr>
                <w:rFonts w:ascii="Arial" w:hAnsi="Arial" w:cs="Arial"/>
                <w:b/>
                <w:color w:val="auto"/>
              </w:rPr>
            </w:pPr>
            <w:r w:rsidRPr="00072D92">
              <w:rPr>
                <w:rStyle w:val="TableauBoldGrey11"/>
                <w:rFonts w:ascii="Arial" w:hAnsi="Arial" w:cs="Arial"/>
                <w:b/>
                <w:color w:val="auto"/>
              </w:rPr>
              <w:t>ELSR-NA-10-2-XX</w:t>
            </w:r>
          </w:p>
        </w:tc>
        <w:tc>
          <w:tcPr>
            <w:tcW w:w="1009" w:type="dxa"/>
            <w:vAlign w:val="center"/>
          </w:tcPr>
          <w:p w14:paraId="2926482A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3CAB3F03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09" w:type="dxa"/>
            <w:vAlign w:val="center"/>
          </w:tcPr>
          <w:p w14:paraId="109D2212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7730C70E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044" w:type="dxa"/>
            <w:vAlign w:val="center"/>
          </w:tcPr>
          <w:p w14:paraId="25515EF8" w14:textId="77777777" w:rsidR="004204B7" w:rsidRPr="00D80227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 w:rsidRPr="00D80227">
              <w:rPr>
                <w:rFonts w:ascii="Symbol" w:eastAsia="Symbol" w:hAnsi="Symbol" w:cs="Symbol"/>
                <w:b/>
                <w:i/>
                <w:sz w:val="14"/>
              </w:rPr>
              <w:t>Ö</w:t>
            </w:r>
          </w:p>
        </w:tc>
        <w:tc>
          <w:tcPr>
            <w:tcW w:w="1019" w:type="dxa"/>
            <w:vAlign w:val="center"/>
          </w:tcPr>
          <w:p w14:paraId="3DB525BD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</w:p>
        </w:tc>
        <w:tc>
          <w:tcPr>
            <w:tcW w:w="1491" w:type="dxa"/>
            <w:vAlign w:val="center"/>
          </w:tcPr>
          <w:p w14:paraId="69758EBC" w14:textId="77777777" w:rsidR="004204B7" w:rsidRPr="00C33A88" w:rsidRDefault="004204B7" w:rsidP="004204B7">
            <w:pPr>
              <w:jc w:val="center"/>
              <w:rPr>
                <w:rFonts w:ascii="Arial" w:hAnsi="Arial"/>
                <w:sz w:val="14"/>
                <w:lang w:val="en-CA"/>
              </w:rPr>
            </w:pPr>
            <w:r>
              <w:rPr>
                <w:rFonts w:ascii="Arial" w:hAnsi="Arial"/>
                <w:sz w:val="14"/>
                <w:lang w:val="en-CA"/>
              </w:rPr>
              <w:t>14.1 x 5.6</w:t>
            </w:r>
          </w:p>
        </w:tc>
      </w:tr>
    </w:tbl>
    <w:p w14:paraId="1EC539EA" w14:textId="77777777" w:rsidR="00285B1F" w:rsidRDefault="00285B1F" w:rsidP="00B13BB8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  <w:vertAlign w:val="superscript"/>
        </w:rPr>
      </w:pPr>
    </w:p>
    <w:p w14:paraId="0F4B9729" w14:textId="77777777" w:rsidR="00F667D9" w:rsidRPr="00B13BB8" w:rsidRDefault="00F667D9" w:rsidP="00B13BB8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</w:rPr>
      </w:pPr>
      <w:proofErr w:type="gramStart"/>
      <w:r w:rsidRPr="005E3F97">
        <w:rPr>
          <w:rFonts w:ascii="Arial" w:hAnsi="Arial"/>
          <w:i/>
          <w:sz w:val="14"/>
          <w:szCs w:val="14"/>
          <w:vertAlign w:val="superscript"/>
        </w:rPr>
        <w:t>1</w:t>
      </w:r>
      <w:r w:rsidRPr="005E3F97">
        <w:rPr>
          <w:rFonts w:ascii="Arial" w:hAnsi="Arial"/>
          <w:i/>
          <w:sz w:val="14"/>
          <w:szCs w:val="14"/>
        </w:rPr>
        <w:t xml:space="preserve"> </w:t>
      </w:r>
      <w:r>
        <w:rPr>
          <w:rFonts w:ascii="Arial" w:hAnsi="Arial"/>
          <w:i/>
          <w:sz w:val="14"/>
          <w:szCs w:val="14"/>
        </w:rPr>
        <w:t xml:space="preserve"> </w:t>
      </w:r>
      <w:r w:rsidRPr="00072D92">
        <w:rPr>
          <w:rFonts w:ascii="Arial" w:hAnsi="Arial"/>
          <w:b/>
          <w:i/>
          <w:sz w:val="14"/>
          <w:szCs w:val="14"/>
        </w:rPr>
        <w:t>XX</w:t>
      </w:r>
      <w:proofErr w:type="gramEnd"/>
      <w:r w:rsidRPr="005E3F97">
        <w:rPr>
          <w:rFonts w:ascii="Arial" w:hAnsi="Arial"/>
          <w:i/>
          <w:sz w:val="14"/>
          <w:szCs w:val="14"/>
        </w:rPr>
        <w:t xml:space="preserve"> = Surgaine/Protection mécanique</w:t>
      </w:r>
      <w:r>
        <w:rPr>
          <w:rFonts w:ascii="Arial" w:hAnsi="Arial"/>
          <w:i/>
          <w:sz w:val="14"/>
          <w:szCs w:val="14"/>
        </w:rPr>
        <w:t>.</w:t>
      </w:r>
      <w:r w:rsidRPr="005E3F97">
        <w:rPr>
          <w:rFonts w:ascii="Arial" w:hAnsi="Arial"/>
          <w:i/>
          <w:sz w:val="14"/>
          <w:szCs w:val="14"/>
        </w:rPr>
        <w:br/>
      </w:r>
      <w:r>
        <w:rPr>
          <w:rFonts w:ascii="Arial" w:hAnsi="Arial"/>
          <w:i/>
          <w:sz w:val="14"/>
          <w:szCs w:val="14"/>
        </w:rPr>
        <w:t xml:space="preserve">  </w:t>
      </w:r>
      <w:r w:rsidRPr="005E3F97">
        <w:rPr>
          <w:rFonts w:ascii="Arial" w:hAnsi="Arial"/>
          <w:i/>
          <w:sz w:val="14"/>
          <w:szCs w:val="14"/>
        </w:rPr>
        <w:t xml:space="preserve">AO Feuille d’aluminium </w:t>
      </w:r>
      <w:r>
        <w:rPr>
          <w:rFonts w:ascii="Arial" w:hAnsi="Arial"/>
          <w:i/>
          <w:sz w:val="14"/>
          <w:szCs w:val="14"/>
        </w:rPr>
        <w:t xml:space="preserve">avec </w:t>
      </w:r>
      <w:r w:rsidRPr="005E3F97">
        <w:rPr>
          <w:rFonts w:ascii="Arial" w:hAnsi="Arial"/>
          <w:i/>
          <w:sz w:val="14"/>
          <w:szCs w:val="14"/>
        </w:rPr>
        <w:t>surgaine en thermoplastique</w:t>
      </w:r>
      <w:r>
        <w:rPr>
          <w:rFonts w:ascii="Arial" w:hAnsi="Arial"/>
          <w:i/>
          <w:sz w:val="14"/>
          <w:szCs w:val="14"/>
        </w:rPr>
        <w:t>.</w:t>
      </w:r>
      <w:r w:rsidRPr="005E3F97">
        <w:rPr>
          <w:rFonts w:ascii="Arial" w:hAnsi="Arial"/>
          <w:i/>
          <w:sz w:val="14"/>
          <w:szCs w:val="14"/>
        </w:rPr>
        <w:t xml:space="preserve"> </w:t>
      </w:r>
      <w:r w:rsidRPr="005E3F97">
        <w:rPr>
          <w:rFonts w:ascii="Arial" w:hAnsi="Arial"/>
          <w:i/>
          <w:sz w:val="14"/>
          <w:szCs w:val="14"/>
        </w:rPr>
        <w:br/>
      </w:r>
      <w:r>
        <w:rPr>
          <w:rFonts w:ascii="Arial" w:hAnsi="Arial"/>
          <w:i/>
          <w:sz w:val="14"/>
          <w:szCs w:val="14"/>
        </w:rPr>
        <w:t xml:space="preserve">  </w:t>
      </w:r>
      <w:r w:rsidRPr="005E3F97">
        <w:rPr>
          <w:rFonts w:ascii="Arial" w:hAnsi="Arial"/>
          <w:i/>
          <w:sz w:val="14"/>
          <w:szCs w:val="14"/>
        </w:rPr>
        <w:t>BO Tresse de protection avec surgaine en thermoplastique</w:t>
      </w:r>
      <w:r>
        <w:rPr>
          <w:rFonts w:ascii="Arial" w:hAnsi="Arial"/>
          <w:i/>
          <w:sz w:val="14"/>
          <w:szCs w:val="14"/>
        </w:rPr>
        <w:t>.</w:t>
      </w:r>
      <w:r w:rsidRPr="005E3F97">
        <w:rPr>
          <w:rFonts w:ascii="Arial" w:hAnsi="Arial"/>
          <w:i/>
          <w:sz w:val="14"/>
          <w:szCs w:val="14"/>
        </w:rPr>
        <w:br/>
      </w:r>
      <w:r>
        <w:rPr>
          <w:rFonts w:ascii="Arial" w:hAnsi="Arial"/>
          <w:i/>
          <w:sz w:val="14"/>
          <w:szCs w:val="14"/>
        </w:rPr>
        <w:t xml:space="preserve">  </w:t>
      </w:r>
      <w:r w:rsidRPr="005E3F97">
        <w:rPr>
          <w:rFonts w:ascii="Arial" w:hAnsi="Arial"/>
          <w:i/>
          <w:sz w:val="14"/>
          <w:szCs w:val="14"/>
        </w:rPr>
        <w:t xml:space="preserve">BOT Tresse de protection avec surgaine en </w:t>
      </w:r>
      <w:proofErr w:type="spellStart"/>
      <w:r w:rsidRPr="005E3F97">
        <w:rPr>
          <w:rFonts w:ascii="Arial" w:hAnsi="Arial"/>
          <w:i/>
          <w:sz w:val="14"/>
          <w:szCs w:val="14"/>
        </w:rPr>
        <w:t>fluoropolym</w:t>
      </w:r>
      <w:r>
        <w:rPr>
          <w:rFonts w:ascii="Arial" w:hAnsi="Arial"/>
          <w:i/>
          <w:sz w:val="14"/>
          <w:szCs w:val="14"/>
        </w:rPr>
        <w:t>ère</w:t>
      </w:r>
      <w:proofErr w:type="spellEnd"/>
      <w:r>
        <w:rPr>
          <w:rFonts w:ascii="Arial" w:hAnsi="Arial"/>
          <w:i/>
          <w:sz w:val="14"/>
          <w:szCs w:val="14"/>
        </w:rPr>
        <w:t>.</w:t>
      </w:r>
      <w:r w:rsidRPr="005E3F97">
        <w:rPr>
          <w:rFonts w:ascii="Arial" w:hAnsi="Arial"/>
          <w:i/>
          <w:sz w:val="14"/>
          <w:szCs w:val="14"/>
        </w:rPr>
        <w:br/>
      </w:r>
      <w:r w:rsidRPr="00E325EB">
        <w:rPr>
          <w:rFonts w:ascii="Arial" w:hAnsi="Arial"/>
          <w:i/>
          <w:sz w:val="14"/>
          <w:szCs w:val="14"/>
          <w:vertAlign w:val="superscript"/>
        </w:rPr>
        <w:t>2</w:t>
      </w:r>
      <w:r>
        <w:rPr>
          <w:rFonts w:ascii="Arial" w:hAnsi="Arial"/>
          <w:i/>
          <w:sz w:val="14"/>
          <w:szCs w:val="14"/>
        </w:rPr>
        <w:t xml:space="preserve"> </w:t>
      </w:r>
      <w:r w:rsidRPr="00E325EB">
        <w:rPr>
          <w:rFonts w:ascii="Arial" w:hAnsi="Arial"/>
          <w:i/>
          <w:sz w:val="14"/>
          <w:szCs w:val="14"/>
        </w:rPr>
        <w:t xml:space="preserve">Pour branchement à 208V, voir le tableau Multiplicateur/facteurs de correction. </w:t>
      </w:r>
      <w:r>
        <w:rPr>
          <w:rFonts w:ascii="Arial" w:hAnsi="Arial"/>
          <w:i/>
          <w:sz w:val="14"/>
          <w:szCs w:val="14"/>
        </w:rPr>
        <w:br/>
      </w:r>
      <w:r w:rsidRPr="00F667D9">
        <w:rPr>
          <w:rFonts w:ascii="Arial" w:hAnsi="Arial"/>
          <w:iCs/>
          <w:sz w:val="14"/>
          <w:szCs w:val="14"/>
          <w:vertAlign w:val="superscript"/>
        </w:rPr>
        <w:t>3</w:t>
      </w:r>
      <w:r w:rsidRPr="00F667D9">
        <w:rPr>
          <w:rFonts w:ascii="Arial" w:hAnsi="Arial"/>
          <w:iCs/>
          <w:sz w:val="14"/>
          <w:szCs w:val="14"/>
        </w:rPr>
        <w:tab/>
      </w:r>
      <w:r>
        <w:rPr>
          <w:rFonts w:ascii="Arial" w:hAnsi="Arial"/>
          <w:iCs/>
          <w:sz w:val="14"/>
          <w:szCs w:val="14"/>
        </w:rPr>
        <w:t xml:space="preserve"> </w:t>
      </w:r>
      <w:r w:rsidRPr="00B13BB8">
        <w:rPr>
          <w:rFonts w:ascii="Arial" w:hAnsi="Arial"/>
          <w:i/>
          <w:sz w:val="14"/>
          <w:szCs w:val="14"/>
        </w:rPr>
        <w:t>Pour passer une commande, veuillez indiquer la quantité requise en pieds sur le bon de commande.</w:t>
      </w:r>
    </w:p>
    <w:p w14:paraId="61F2A881" w14:textId="77777777" w:rsidR="00F667D9" w:rsidRPr="00B13BB8" w:rsidRDefault="00F667D9" w:rsidP="00B13BB8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</w:rPr>
      </w:pPr>
      <w:r w:rsidRPr="00B13BB8">
        <w:rPr>
          <w:rFonts w:ascii="Arial" w:hAnsi="Arial"/>
          <w:i/>
          <w:sz w:val="14"/>
          <w:szCs w:val="14"/>
        </w:rPr>
        <w:tab/>
        <w:t xml:space="preserve"> Ex : Pour commander un câble de 500 pi, inscrivez 500 comme quantité avec le code de produit.</w:t>
      </w:r>
    </w:p>
    <w:p w14:paraId="353747F0" w14:textId="77777777" w:rsidR="00F667D9" w:rsidRPr="00B13BB8" w:rsidRDefault="00F667D9" w:rsidP="00B13BB8">
      <w:pPr>
        <w:pStyle w:val="BasicParagraph"/>
        <w:tabs>
          <w:tab w:val="left" w:pos="80"/>
        </w:tabs>
        <w:spacing w:line="240" w:lineRule="auto"/>
        <w:rPr>
          <w:rFonts w:ascii="Arial" w:hAnsi="Arial"/>
          <w:i/>
          <w:sz w:val="14"/>
          <w:szCs w:val="14"/>
        </w:rPr>
      </w:pPr>
      <w:r w:rsidRPr="00B13BB8">
        <w:rPr>
          <w:rFonts w:ascii="Arial" w:hAnsi="Arial"/>
          <w:i/>
          <w:sz w:val="14"/>
          <w:szCs w:val="14"/>
        </w:rPr>
        <w:t>Service de coupe sur mesure</w:t>
      </w:r>
      <w:r w:rsidR="006647B8">
        <w:rPr>
          <w:rFonts w:ascii="Arial" w:hAnsi="Arial"/>
          <w:i/>
          <w:sz w:val="14"/>
          <w:szCs w:val="14"/>
        </w:rPr>
        <w:t xml:space="preserve"> offert</w:t>
      </w:r>
      <w:r w:rsidRPr="00B13BB8">
        <w:rPr>
          <w:rFonts w:ascii="Arial" w:hAnsi="Arial"/>
          <w:i/>
          <w:sz w:val="14"/>
          <w:szCs w:val="14"/>
        </w:rPr>
        <w:t xml:space="preserve"> pour toute</w:t>
      </w:r>
      <w:r w:rsidR="00194889">
        <w:rPr>
          <w:rFonts w:ascii="Arial" w:hAnsi="Arial"/>
          <w:i/>
          <w:sz w:val="14"/>
          <w:szCs w:val="14"/>
        </w:rPr>
        <w:t>s</w:t>
      </w:r>
      <w:r w:rsidRPr="00B13BB8">
        <w:rPr>
          <w:rFonts w:ascii="Arial" w:hAnsi="Arial"/>
          <w:i/>
          <w:sz w:val="14"/>
          <w:szCs w:val="14"/>
        </w:rPr>
        <w:t xml:space="preserve"> longueur</w:t>
      </w:r>
      <w:r w:rsidR="00194889">
        <w:rPr>
          <w:rFonts w:ascii="Arial" w:hAnsi="Arial"/>
          <w:i/>
          <w:sz w:val="14"/>
          <w:szCs w:val="14"/>
        </w:rPr>
        <w:t>s</w:t>
      </w:r>
      <w:r w:rsidRPr="00B13BB8">
        <w:rPr>
          <w:rFonts w:ascii="Arial" w:hAnsi="Arial"/>
          <w:i/>
          <w:sz w:val="14"/>
          <w:szCs w:val="14"/>
        </w:rPr>
        <w:t xml:space="preserve"> autre</w:t>
      </w:r>
      <w:r w:rsidR="00194889">
        <w:rPr>
          <w:rFonts w:ascii="Arial" w:hAnsi="Arial"/>
          <w:i/>
          <w:sz w:val="14"/>
          <w:szCs w:val="14"/>
        </w:rPr>
        <w:t>s</w:t>
      </w:r>
      <w:r w:rsidRPr="00B13BB8">
        <w:rPr>
          <w:rFonts w:ascii="Arial" w:hAnsi="Arial"/>
          <w:i/>
          <w:sz w:val="14"/>
          <w:szCs w:val="14"/>
        </w:rPr>
        <w:t xml:space="preserve"> que 500 pi et 1000 pi (minimum de 25 pi).</w:t>
      </w:r>
    </w:p>
    <w:p w14:paraId="24CF8B52" w14:textId="77777777" w:rsidR="00A55CE6" w:rsidRPr="00C33A88" w:rsidRDefault="00B505C7" w:rsidP="00072D92">
      <w:pPr>
        <w:tabs>
          <w:tab w:val="left" w:pos="2187"/>
        </w:tabs>
        <w:spacing w:before="240"/>
        <w:rPr>
          <w:rFonts w:ascii="Arial" w:hAnsi="Arial"/>
          <w:b/>
          <w:sz w:val="20"/>
          <w:lang w:val="en-CA"/>
        </w:rPr>
      </w:pPr>
      <w:r>
        <w:rPr>
          <w:rFonts w:ascii="Arial" w:hAnsi="Arial"/>
          <w:b/>
          <w:sz w:val="20"/>
          <w:lang w:val="en-CA"/>
        </w:rPr>
        <w:t>Options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2"/>
        <w:gridCol w:w="7040"/>
        <w:gridCol w:w="1128"/>
      </w:tblGrid>
      <w:tr w:rsidR="00797B42" w:rsidRPr="00C33A88" w14:paraId="2AD52339" w14:textId="77777777" w:rsidTr="000E2BD3">
        <w:trPr>
          <w:trHeight w:val="432"/>
        </w:trPr>
        <w:tc>
          <w:tcPr>
            <w:tcW w:w="2666" w:type="dxa"/>
            <w:vAlign w:val="center"/>
          </w:tcPr>
          <w:p w14:paraId="4920870E" w14:textId="77777777" w:rsidR="00797B42" w:rsidRDefault="00797B42" w:rsidP="00797B42">
            <w:pPr>
              <w:tabs>
                <w:tab w:val="left" w:pos="2187"/>
              </w:tabs>
              <w:rPr>
                <w:rFonts w:ascii="Arial" w:eastAsia="Times New Roman" w:hAnsi="Arial"/>
                <w:b/>
                <w:sz w:val="14"/>
                <w:lang w:val="en-CA"/>
              </w:rPr>
            </w:pPr>
            <w:r>
              <w:rPr>
                <w:rFonts w:ascii="Arial" w:eastAsia="Times New Roman" w:hAnsi="Arial"/>
                <w:b/>
                <w:sz w:val="14"/>
                <w:lang w:val="en-CA"/>
              </w:rPr>
              <w:t xml:space="preserve"># </w:t>
            </w:r>
            <w:proofErr w:type="spellStart"/>
            <w:r>
              <w:rPr>
                <w:rFonts w:ascii="Arial" w:eastAsia="Times New Roman" w:hAnsi="Arial"/>
                <w:b/>
                <w:sz w:val="14"/>
                <w:lang w:val="en-CA"/>
              </w:rPr>
              <w:t>Produit</w:t>
            </w:r>
            <w:proofErr w:type="spellEnd"/>
          </w:p>
          <w:p w14:paraId="7FE9FBC0" w14:textId="77777777" w:rsidR="00797B42" w:rsidRPr="00797B42" w:rsidRDefault="00797B42" w:rsidP="00797B42">
            <w:pPr>
              <w:tabs>
                <w:tab w:val="left" w:pos="2187"/>
              </w:tabs>
              <w:rPr>
                <w:rFonts w:ascii="Arial" w:hAnsi="Arial"/>
                <w:b/>
                <w:color w:val="FF0000"/>
                <w:sz w:val="20"/>
                <w:lang w:val="en-CA"/>
              </w:rPr>
            </w:pPr>
            <w:r w:rsidRPr="00797B42">
              <w:rPr>
                <w:rFonts w:ascii="Arial" w:eastAsia="Times New Roman" w:hAnsi="Arial"/>
                <w:b/>
                <w:color w:val="FF0000"/>
                <w:sz w:val="14"/>
                <w:lang w:val="en-CA"/>
              </w:rPr>
              <w:t xml:space="preserve">En </w:t>
            </w:r>
            <w:proofErr w:type="spellStart"/>
            <w:r w:rsidRPr="00797B42">
              <w:rPr>
                <w:rFonts w:ascii="Arial" w:eastAsia="Times New Roman" w:hAnsi="Arial"/>
                <w:b/>
                <w:color w:val="FF0000"/>
                <w:sz w:val="14"/>
                <w:lang w:val="en-CA"/>
              </w:rPr>
              <w:t>trousse</w:t>
            </w:r>
            <w:proofErr w:type="spellEnd"/>
          </w:p>
        </w:tc>
        <w:tc>
          <w:tcPr>
            <w:tcW w:w="7203" w:type="dxa"/>
            <w:vAlign w:val="center"/>
          </w:tcPr>
          <w:p w14:paraId="4E6BE285" w14:textId="77777777" w:rsidR="00797B42" w:rsidRPr="00C33A88" w:rsidRDefault="00797B42" w:rsidP="009E06E2">
            <w:pPr>
              <w:tabs>
                <w:tab w:val="left" w:pos="2187"/>
              </w:tabs>
              <w:rPr>
                <w:rFonts w:ascii="Arial" w:hAnsi="Arial"/>
                <w:b/>
                <w:sz w:val="20"/>
                <w:lang w:val="en-CA"/>
              </w:rPr>
            </w:pPr>
            <w:r w:rsidRPr="00C33A88">
              <w:rPr>
                <w:rFonts w:ascii="Arial" w:eastAsia="Times New Roman" w:hAnsi="Arial"/>
                <w:b/>
                <w:sz w:val="14"/>
                <w:lang w:val="en-CA"/>
              </w:rPr>
              <w:t>Description</w:t>
            </w:r>
          </w:p>
        </w:tc>
        <w:tc>
          <w:tcPr>
            <w:tcW w:w="1147" w:type="dxa"/>
            <w:shd w:val="solid" w:color="FF0000" w:fill="auto"/>
            <w:vAlign w:val="center"/>
          </w:tcPr>
          <w:p w14:paraId="1BDDE634" w14:textId="77777777" w:rsidR="00797B42" w:rsidRPr="00C33A88" w:rsidRDefault="00797B42" w:rsidP="00375173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20"/>
                <w:lang w:val="en-CA"/>
              </w:rPr>
            </w:pPr>
            <w:proofErr w:type="spellStart"/>
            <w:r w:rsidRPr="00C33A88">
              <w:rPr>
                <w:rFonts w:ascii="Arial" w:eastAsia="Times New Roman" w:hAnsi="Arial"/>
                <w:b/>
                <w:color w:val="FFFFFF"/>
                <w:sz w:val="14"/>
                <w:lang w:val="en-CA"/>
              </w:rPr>
              <w:t>Q</w:t>
            </w:r>
            <w:r>
              <w:rPr>
                <w:rFonts w:ascii="Arial" w:eastAsia="Times New Roman" w:hAnsi="Arial"/>
                <w:b/>
                <w:color w:val="FFFFFF"/>
                <w:sz w:val="14"/>
                <w:lang w:val="en-CA"/>
              </w:rPr>
              <w:t>té</w:t>
            </w:r>
            <w:proofErr w:type="spellEnd"/>
          </w:p>
        </w:tc>
      </w:tr>
      <w:tr w:rsidR="005A223F" w:rsidRPr="002B2E9A" w14:paraId="409DD0FC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4DB4FC60" w14:textId="77777777" w:rsidR="005A223F" w:rsidRPr="00AA429B" w:rsidRDefault="005A223F" w:rsidP="005A223F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ECA-JB1</w:t>
            </w:r>
          </w:p>
        </w:tc>
        <w:tc>
          <w:tcPr>
            <w:tcW w:w="7203" w:type="dxa"/>
            <w:vAlign w:val="center"/>
          </w:tcPr>
          <w:p w14:paraId="3342D155" w14:textId="77777777" w:rsidR="005A223F" w:rsidRPr="00AA429B" w:rsidRDefault="005A223F" w:rsidP="005A223F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937B9">
              <w:rPr>
                <w:rStyle w:val="TableauGrey9"/>
                <w:rFonts w:ascii="Arial" w:hAnsi="Arial" w:cs="Arial"/>
                <w:color w:val="auto"/>
              </w:rPr>
              <w:t>Boîte de jonction pour branchement simple, étiquette et bande de serrage</w:t>
            </w:r>
          </w:p>
        </w:tc>
        <w:tc>
          <w:tcPr>
            <w:tcW w:w="1147" w:type="dxa"/>
            <w:vAlign w:val="center"/>
          </w:tcPr>
          <w:p w14:paraId="25657748" w14:textId="77777777" w:rsidR="005A223F" w:rsidRPr="002B2E9A" w:rsidRDefault="005A223F" w:rsidP="005A223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5A223F" w:rsidRPr="002B2E9A" w14:paraId="55D2AF7E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0167267F" w14:textId="77777777" w:rsidR="005A223F" w:rsidRPr="00AA429B" w:rsidRDefault="005A223F" w:rsidP="005A223F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ECA-JB2</w:t>
            </w:r>
          </w:p>
        </w:tc>
        <w:tc>
          <w:tcPr>
            <w:tcW w:w="7203" w:type="dxa"/>
            <w:vAlign w:val="center"/>
          </w:tcPr>
          <w:p w14:paraId="6D3C8C88" w14:textId="77777777" w:rsidR="005A223F" w:rsidRPr="00AA429B" w:rsidRDefault="005A223F" w:rsidP="005A223F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937B9">
              <w:rPr>
                <w:rStyle w:val="TableauGrey9"/>
                <w:rFonts w:ascii="Arial" w:hAnsi="Arial" w:cs="Arial"/>
                <w:color w:val="auto"/>
              </w:rPr>
              <w:t>Boîte de jonction pour branchement double, étiquette et bande de serrage</w:t>
            </w:r>
          </w:p>
        </w:tc>
        <w:tc>
          <w:tcPr>
            <w:tcW w:w="1147" w:type="dxa"/>
            <w:vAlign w:val="center"/>
          </w:tcPr>
          <w:p w14:paraId="46E838AA" w14:textId="77777777" w:rsidR="005A223F" w:rsidRPr="002B2E9A" w:rsidRDefault="005A223F" w:rsidP="005A223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065D0C" w:rsidRPr="002B2E9A" w14:paraId="64A8B4CB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0EA35788" w14:textId="77777777" w:rsidR="00065D0C" w:rsidRPr="005574BB" w:rsidRDefault="00065D0C" w:rsidP="00D35686">
            <w:pPr>
              <w:pStyle w:val="Paragraphestandard"/>
              <w:rPr>
                <w:rFonts w:ascii="Arial" w:hAnsi="Arial" w:cs="Arial"/>
                <w:b/>
              </w:rPr>
            </w:pPr>
            <w:r w:rsidRPr="005574BB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EL-CLIC-P</w:t>
            </w:r>
          </w:p>
        </w:tc>
        <w:tc>
          <w:tcPr>
            <w:tcW w:w="7203" w:type="dxa"/>
            <w:vAlign w:val="center"/>
          </w:tcPr>
          <w:p w14:paraId="2B61BF52" w14:textId="77777777" w:rsidR="00065D0C" w:rsidRPr="00C4664F" w:rsidRDefault="00065D0C" w:rsidP="00D35686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C4664F">
              <w:rPr>
                <w:rFonts w:ascii="Arial" w:hAnsi="Arial" w:cs="Arial"/>
                <w:sz w:val="14"/>
                <w:szCs w:val="14"/>
                <w:lang w:val="fr-CA" w:eastAsia="en-US"/>
              </w:rPr>
              <w:t>Connecteur à branchement rapide avec raccord d’alimentation pour 1 à 3 câbles</w:t>
            </w:r>
          </w:p>
        </w:tc>
        <w:tc>
          <w:tcPr>
            <w:tcW w:w="1147" w:type="dxa"/>
            <w:vAlign w:val="center"/>
          </w:tcPr>
          <w:p w14:paraId="5FF56821" w14:textId="77777777" w:rsidR="00065D0C" w:rsidRPr="002B2E9A" w:rsidRDefault="00065D0C" w:rsidP="00D35686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065D0C" w:rsidRPr="002B2E9A" w14:paraId="4A617522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372CC4C9" w14:textId="77777777" w:rsidR="00065D0C" w:rsidRPr="005574BB" w:rsidRDefault="00065D0C" w:rsidP="00D35686">
            <w:pPr>
              <w:pStyle w:val="Paragraphestandard"/>
              <w:rPr>
                <w:rFonts w:ascii="Arial" w:hAnsi="Arial" w:cs="Arial"/>
                <w:b/>
              </w:rPr>
            </w:pPr>
            <w:r w:rsidRPr="005574BB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lastRenderedPageBreak/>
              <w:t>EL-CLIC-S</w:t>
            </w:r>
          </w:p>
        </w:tc>
        <w:tc>
          <w:tcPr>
            <w:tcW w:w="7203" w:type="dxa"/>
            <w:vAlign w:val="center"/>
          </w:tcPr>
          <w:p w14:paraId="4B862238" w14:textId="77777777" w:rsidR="00065D0C" w:rsidRPr="00C4664F" w:rsidRDefault="00065D0C" w:rsidP="00D35686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C4664F">
              <w:rPr>
                <w:rFonts w:ascii="Arial" w:hAnsi="Arial" w:cs="Arial"/>
                <w:sz w:val="14"/>
                <w:szCs w:val="14"/>
                <w:lang w:val="fr-CA" w:eastAsia="en-US"/>
              </w:rPr>
              <w:t>Connecteur à branchement rapide pour connecter 1 à 3 câbles en ligne ou liaison froide</w:t>
            </w:r>
          </w:p>
        </w:tc>
        <w:tc>
          <w:tcPr>
            <w:tcW w:w="1147" w:type="dxa"/>
            <w:vAlign w:val="center"/>
          </w:tcPr>
          <w:p w14:paraId="73DB97F5" w14:textId="77777777" w:rsidR="00065D0C" w:rsidRPr="002B2E9A" w:rsidRDefault="00065D0C" w:rsidP="00D35686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C4664F" w:rsidRPr="002B2E9A" w14:paraId="6C75E3FF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17D77F2F" w14:textId="77777777" w:rsidR="00C4664F" w:rsidRPr="00AA429B" w:rsidRDefault="00C4664F" w:rsidP="005915E0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EL-ECN-EX</w:t>
            </w:r>
            <w:r w:rsidRPr="00AA429B">
              <w:rPr>
                <w:rStyle w:val="TableauBoldGrey11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203" w:type="dxa"/>
            <w:vAlign w:val="center"/>
          </w:tcPr>
          <w:p w14:paraId="4136DBC8" w14:textId="77777777" w:rsidR="00C4664F" w:rsidRPr="00AA429B" w:rsidRDefault="00C4664F" w:rsidP="005915E0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Terminaison de fin pour ELSR-NA</w:t>
            </w:r>
          </w:p>
        </w:tc>
        <w:tc>
          <w:tcPr>
            <w:tcW w:w="1147" w:type="dxa"/>
            <w:vAlign w:val="center"/>
          </w:tcPr>
          <w:p w14:paraId="709A59DA" w14:textId="77777777" w:rsidR="00C4664F" w:rsidRPr="002B2E9A" w:rsidRDefault="00C4664F" w:rsidP="005915E0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9B3F7B" w:rsidRPr="009B3F7B" w14:paraId="14BB5405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01B8ABBF" w14:textId="77777777" w:rsidR="009B3F7B" w:rsidRPr="00AA429B" w:rsidRDefault="009B3F7B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EL-SPN-16</w:t>
            </w:r>
          </w:p>
        </w:tc>
        <w:tc>
          <w:tcPr>
            <w:tcW w:w="7203" w:type="dxa"/>
            <w:vAlign w:val="center"/>
          </w:tcPr>
          <w:p w14:paraId="24A1667A" w14:textId="77777777" w:rsidR="009B3F7B" w:rsidRPr="00AA429B" w:rsidRDefault="009B3F7B">
            <w:pPr>
              <w:pStyle w:val="Paragraphestandard"/>
              <w:rPr>
                <w:rStyle w:val="TableauBoldGrey11"/>
                <w:rFonts w:ascii="Arial" w:hAnsi="Arial" w:cs="Arial"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color w:val="auto"/>
              </w:rPr>
              <w:t xml:space="preserve">Ensemble de raccord pour connecter en ligne deux </w:t>
            </w:r>
            <w:r w:rsidR="00D968A0" w:rsidRPr="00AA429B">
              <w:rPr>
                <w:rStyle w:val="TableauBoldGrey11"/>
                <w:rFonts w:ascii="Arial" w:hAnsi="Arial" w:cs="Arial"/>
                <w:color w:val="auto"/>
              </w:rPr>
              <w:t>câble</w:t>
            </w:r>
            <w:r w:rsidR="00D968A0">
              <w:rPr>
                <w:rStyle w:val="TableauBoldGrey11"/>
                <w:rFonts w:ascii="Arial" w:hAnsi="Arial" w:cs="Arial"/>
                <w:color w:val="auto"/>
              </w:rPr>
              <w:t>s</w:t>
            </w:r>
            <w:r w:rsidRPr="00AA429B">
              <w:rPr>
                <w:rStyle w:val="TableauBoldGrey11"/>
                <w:rFonts w:ascii="Arial" w:hAnsi="Arial" w:cs="Arial"/>
                <w:color w:val="auto"/>
              </w:rPr>
              <w:t xml:space="preserve"> ELSR-NA ou une liaison froide</w:t>
            </w:r>
          </w:p>
        </w:tc>
        <w:tc>
          <w:tcPr>
            <w:tcW w:w="1147" w:type="dxa"/>
            <w:vAlign w:val="center"/>
          </w:tcPr>
          <w:p w14:paraId="5EE5109E" w14:textId="77777777" w:rsidR="009B3F7B" w:rsidRPr="009B3F7B" w:rsidRDefault="009B3F7B" w:rsidP="009B3F7B">
            <w:pPr>
              <w:pStyle w:val="Paragraphestandard"/>
              <w:rPr>
                <w:rStyle w:val="TableauBoldGrey11"/>
                <w:rFonts w:ascii="Arial" w:hAnsi="Arial" w:cs="Arial"/>
                <w:color w:val="auto"/>
              </w:rPr>
            </w:pPr>
          </w:p>
        </w:tc>
      </w:tr>
      <w:tr w:rsidR="004A2396" w:rsidRPr="004A2396" w14:paraId="0E81A560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7192F664" w14:textId="77777777" w:rsidR="004A2396" w:rsidRPr="00AA429B" w:rsidRDefault="004A2396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Style w:val="TableauBoldGrey11"/>
                <w:rFonts w:ascii="Arial" w:hAnsi="Arial" w:cs="Arial"/>
                <w:b/>
                <w:color w:val="auto"/>
              </w:rPr>
              <w:t>E</w:t>
            </w:r>
            <w:r w:rsidRPr="004A2396">
              <w:rPr>
                <w:rStyle w:val="TableauBoldGrey11"/>
                <w:rFonts w:ascii="Arial" w:hAnsi="Arial" w:cs="Arial"/>
                <w:b/>
                <w:color w:val="auto"/>
              </w:rPr>
              <w:t>LAK-3-7</w:t>
            </w:r>
          </w:p>
        </w:tc>
        <w:tc>
          <w:tcPr>
            <w:tcW w:w="7203" w:type="dxa"/>
            <w:vAlign w:val="center"/>
          </w:tcPr>
          <w:p w14:paraId="2E034B79" w14:textId="77777777" w:rsidR="004A2396" w:rsidRPr="00AA429B" w:rsidRDefault="004A2396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  <w:r w:rsidRPr="004A2396">
              <w:rPr>
                <w:rStyle w:val="TableauBoldGrey11"/>
                <w:rFonts w:ascii="Arial" w:hAnsi="Arial" w:cs="Arial"/>
                <w:color w:val="auto"/>
              </w:rPr>
              <w:t>Boîte de jonction avec support de montage pour environnements ordinaires et dangereux</w:t>
            </w:r>
          </w:p>
        </w:tc>
        <w:tc>
          <w:tcPr>
            <w:tcW w:w="1147" w:type="dxa"/>
            <w:vAlign w:val="center"/>
          </w:tcPr>
          <w:p w14:paraId="4F731F39" w14:textId="77777777" w:rsidR="004A2396" w:rsidRPr="004A2396" w:rsidRDefault="004A2396" w:rsidP="009E5596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BD0C19" w:rsidRPr="00C33A88" w14:paraId="39DF064B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1EB21B49" w14:textId="77777777" w:rsidR="00BD0C19" w:rsidRPr="00AA429B" w:rsidRDefault="00BD0C19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ELVB-SRAN</w:t>
            </w:r>
          </w:p>
        </w:tc>
        <w:tc>
          <w:tcPr>
            <w:tcW w:w="7203" w:type="dxa"/>
            <w:vAlign w:val="center"/>
          </w:tcPr>
          <w:p w14:paraId="31CD76F8" w14:textId="77777777" w:rsidR="00BD0C19" w:rsidRPr="00AA429B" w:rsidRDefault="00BD0C19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Raccord d’alimentation sans connecteur</w:t>
            </w:r>
          </w:p>
        </w:tc>
        <w:tc>
          <w:tcPr>
            <w:tcW w:w="1147" w:type="dxa"/>
            <w:vAlign w:val="center"/>
          </w:tcPr>
          <w:p w14:paraId="3259CB75" w14:textId="77777777" w:rsidR="00BD0C19" w:rsidRPr="00C33A88" w:rsidRDefault="00BD0C19" w:rsidP="009E5596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6C5B1B" w:rsidRPr="002B2E9A" w14:paraId="64193B55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3C014D54" w14:textId="77777777" w:rsidR="006C5B1B" w:rsidRPr="00C400A3" w:rsidRDefault="006C5B1B" w:rsidP="00E329D7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C400A3">
              <w:rPr>
                <w:rStyle w:val="TableauBoldGrey11"/>
                <w:rFonts w:ascii="Arial" w:hAnsi="Arial" w:cs="Arial"/>
                <w:b/>
                <w:color w:val="auto"/>
              </w:rPr>
              <w:t>ELVB-SRAN-12-PA</w:t>
            </w:r>
          </w:p>
        </w:tc>
        <w:tc>
          <w:tcPr>
            <w:tcW w:w="7203" w:type="dxa"/>
            <w:vAlign w:val="center"/>
          </w:tcPr>
          <w:p w14:paraId="19006071" w14:textId="77777777" w:rsidR="006C5B1B" w:rsidRPr="00C400A3" w:rsidRDefault="006C5B1B" w:rsidP="00E329D7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  <w:r w:rsidRPr="00C400A3">
              <w:rPr>
                <w:rStyle w:val="TableauGrey9"/>
                <w:rFonts w:ascii="Arial" w:hAnsi="Arial" w:cs="Arial"/>
                <w:color w:val="auto"/>
              </w:rPr>
              <w:t>Raccord d'alimentation avec connecteur en plastique/PA12, 1/2" NPT, emplacements ordinaires</w:t>
            </w:r>
          </w:p>
        </w:tc>
        <w:tc>
          <w:tcPr>
            <w:tcW w:w="1147" w:type="dxa"/>
            <w:vAlign w:val="center"/>
          </w:tcPr>
          <w:p w14:paraId="3E80891F" w14:textId="77777777" w:rsidR="006C5B1B" w:rsidRPr="002B2E9A" w:rsidRDefault="006C5B1B" w:rsidP="00E329D7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6C5B1B" w:rsidRPr="002B2E9A" w14:paraId="7C18EFC0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37061A40" w14:textId="77777777" w:rsidR="006C5B1B" w:rsidRPr="00AA429B" w:rsidRDefault="006C5B1B" w:rsidP="00E329D7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C400A3">
              <w:rPr>
                <w:rStyle w:val="TableauBoldGrey11"/>
                <w:rFonts w:ascii="Arial" w:hAnsi="Arial" w:cs="Arial"/>
                <w:b/>
                <w:color w:val="auto"/>
              </w:rPr>
              <w:t>ELVB-SRAN-34-PA</w:t>
            </w:r>
          </w:p>
        </w:tc>
        <w:tc>
          <w:tcPr>
            <w:tcW w:w="7203" w:type="dxa"/>
            <w:vAlign w:val="center"/>
          </w:tcPr>
          <w:p w14:paraId="0029D216" w14:textId="77777777" w:rsidR="006C5B1B" w:rsidRPr="00AA429B" w:rsidRDefault="006C5B1B" w:rsidP="00E329D7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  <w:r w:rsidRPr="00C400A3">
              <w:rPr>
                <w:rStyle w:val="TableauGrey9"/>
                <w:rFonts w:ascii="Arial" w:hAnsi="Arial" w:cs="Arial"/>
                <w:color w:val="auto"/>
              </w:rPr>
              <w:t>Raccord d'alimentation avec connecteur en plastique/PA12, 3/4" NPT, emplacements ordinaires</w:t>
            </w:r>
          </w:p>
        </w:tc>
        <w:tc>
          <w:tcPr>
            <w:tcW w:w="1147" w:type="dxa"/>
            <w:vAlign w:val="center"/>
          </w:tcPr>
          <w:p w14:paraId="5F6D3862" w14:textId="77777777" w:rsidR="006C5B1B" w:rsidRPr="002B2E9A" w:rsidRDefault="006C5B1B" w:rsidP="00E329D7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BD0C19" w:rsidRPr="002B2E9A" w14:paraId="4B7C1340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63B29368" w14:textId="77777777" w:rsidR="00BD0C19" w:rsidRPr="00AA429B" w:rsidRDefault="00BD0C19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ELVB-SRAN-34-ST</w:t>
            </w:r>
          </w:p>
        </w:tc>
        <w:tc>
          <w:tcPr>
            <w:tcW w:w="7203" w:type="dxa"/>
            <w:vAlign w:val="center"/>
          </w:tcPr>
          <w:p w14:paraId="54CDE3F5" w14:textId="77777777" w:rsidR="00BD0C19" w:rsidRPr="00AA429B" w:rsidRDefault="00BD0C19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Raccord d’alimentation avec connecteur en zinc/acier, 3/4" NPT, emplacements ordinaires</w:t>
            </w:r>
          </w:p>
        </w:tc>
        <w:tc>
          <w:tcPr>
            <w:tcW w:w="1147" w:type="dxa"/>
            <w:vAlign w:val="center"/>
          </w:tcPr>
          <w:p w14:paraId="79AF0C69" w14:textId="77777777" w:rsidR="00BD0C19" w:rsidRPr="002B2E9A" w:rsidRDefault="00BD0C19" w:rsidP="009E5596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065D0C" w:rsidRPr="002B2E9A" w14:paraId="7EA8D935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71FB68DF" w14:textId="77777777" w:rsidR="00065D0C" w:rsidRPr="00AA429B" w:rsidRDefault="00065D0C" w:rsidP="00D35686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ELVB-SREX-34-HT</w:t>
            </w:r>
            <w:r w:rsidRPr="00AA429B">
              <w:rPr>
                <w:rStyle w:val="TableauBoldGrey11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203" w:type="dxa"/>
            <w:vAlign w:val="center"/>
          </w:tcPr>
          <w:p w14:paraId="54F31F0F" w14:textId="77777777" w:rsidR="00065D0C" w:rsidRPr="00AA429B" w:rsidRDefault="00065D0C" w:rsidP="00D35686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Raccord d’alimentation avec connecteur plaqué nickel 3/4" NPT, emplacements dangereux</w:t>
            </w:r>
          </w:p>
        </w:tc>
        <w:tc>
          <w:tcPr>
            <w:tcW w:w="1147" w:type="dxa"/>
            <w:vAlign w:val="center"/>
          </w:tcPr>
          <w:p w14:paraId="0DFB5998" w14:textId="77777777" w:rsidR="00065D0C" w:rsidRPr="002B2E9A" w:rsidRDefault="00065D0C" w:rsidP="00D35686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065D0C" w:rsidRPr="002B2E9A" w14:paraId="2B07BEC6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2EA1C0EA" w14:textId="77777777" w:rsidR="00065D0C" w:rsidRPr="00AA429B" w:rsidRDefault="00065D0C" w:rsidP="00D35686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ELVB-SREX-M20-HT</w:t>
            </w:r>
            <w:r w:rsidRPr="00AA429B">
              <w:rPr>
                <w:rStyle w:val="TableauBoldGrey11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203" w:type="dxa"/>
            <w:vAlign w:val="center"/>
          </w:tcPr>
          <w:p w14:paraId="0E7291D3" w14:textId="77777777" w:rsidR="00065D0C" w:rsidRPr="00AA429B" w:rsidRDefault="00065D0C" w:rsidP="00D35686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Raccord d’alimentation avec connecteur plaqué nickel, M20, emplacements dangereux</w:t>
            </w:r>
          </w:p>
        </w:tc>
        <w:tc>
          <w:tcPr>
            <w:tcW w:w="1147" w:type="dxa"/>
            <w:vAlign w:val="center"/>
          </w:tcPr>
          <w:p w14:paraId="5C5103B3" w14:textId="77777777" w:rsidR="00065D0C" w:rsidRPr="002B2E9A" w:rsidRDefault="00065D0C" w:rsidP="00D35686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2B2E9A" w14:paraId="598053D9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632E761D" w14:textId="77777777" w:rsidR="008662BB" w:rsidRPr="0056715E" w:rsidRDefault="008662BB" w:rsidP="008662BB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56715E">
              <w:rPr>
                <w:rStyle w:val="TableauBoldGrey11"/>
                <w:rFonts w:ascii="Arial" w:hAnsi="Arial" w:cs="Arial"/>
                <w:b/>
                <w:color w:val="auto"/>
              </w:rPr>
              <w:t>EX-IT-LAG</w:t>
            </w:r>
          </w:p>
        </w:tc>
        <w:tc>
          <w:tcPr>
            <w:tcW w:w="7203" w:type="dxa"/>
            <w:vAlign w:val="center"/>
          </w:tcPr>
          <w:p w14:paraId="08761B9E" w14:textId="77777777" w:rsidR="008662BB" w:rsidRPr="0056715E" w:rsidRDefault="008662BB" w:rsidP="008662BB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  <w:r w:rsidRPr="0056715E">
              <w:rPr>
                <w:rStyle w:val="TableauGrey9"/>
                <w:rFonts w:ascii="Arial" w:hAnsi="Arial" w:cs="Arial"/>
                <w:color w:val="auto"/>
              </w:rPr>
              <w:t>Dispositif de terminaison de ligne avec voyant DEL vert et trousse de terminaison. NEMA 4X pour emplacements ordinaires.</w:t>
            </w:r>
          </w:p>
        </w:tc>
        <w:tc>
          <w:tcPr>
            <w:tcW w:w="1147" w:type="dxa"/>
            <w:vAlign w:val="center"/>
          </w:tcPr>
          <w:p w14:paraId="360E3126" w14:textId="0C7EDD56" w:rsidR="008662BB" w:rsidRPr="0056715E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2B2E9A" w14:paraId="0CB138CB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2B1D8BE4" w14:textId="77777777" w:rsidR="008662BB" w:rsidRPr="0056715E" w:rsidRDefault="008662BB" w:rsidP="008662BB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56715E">
              <w:rPr>
                <w:rStyle w:val="TableauBoldGrey11"/>
                <w:rFonts w:ascii="Arial" w:hAnsi="Arial" w:cs="Arial"/>
                <w:b/>
                <w:color w:val="auto"/>
              </w:rPr>
              <w:t>EX-IT-LAR</w:t>
            </w:r>
          </w:p>
        </w:tc>
        <w:tc>
          <w:tcPr>
            <w:tcW w:w="7203" w:type="dxa"/>
            <w:vAlign w:val="center"/>
          </w:tcPr>
          <w:p w14:paraId="278C7E6D" w14:textId="77777777" w:rsidR="008662BB" w:rsidRPr="0056715E" w:rsidRDefault="008662BB" w:rsidP="008662BB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  <w:r w:rsidRPr="0056715E">
              <w:rPr>
                <w:rStyle w:val="TableauGrey9"/>
                <w:rFonts w:ascii="Arial" w:hAnsi="Arial" w:cs="Arial"/>
                <w:color w:val="auto"/>
              </w:rPr>
              <w:t>Dispositif de terminaison de ligne avec voyant DEL rouge et trousse de terminaison. NEMA 4X pour emplacements ordinaires.</w:t>
            </w:r>
          </w:p>
        </w:tc>
        <w:tc>
          <w:tcPr>
            <w:tcW w:w="1147" w:type="dxa"/>
            <w:vAlign w:val="center"/>
          </w:tcPr>
          <w:p w14:paraId="53DAD1D8" w14:textId="79FDED5A" w:rsidR="008662BB" w:rsidRPr="0056715E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662BB" w:rsidRPr="002B2E9A" w14:paraId="37B14922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05DC77C0" w14:textId="77777777" w:rsidR="008662BB" w:rsidRPr="00AA429B" w:rsidRDefault="008662BB" w:rsidP="008662BB">
            <w:pPr>
              <w:pStyle w:val="Paragraphestandard"/>
              <w:rPr>
                <w:rFonts w:ascii="Arial" w:hAnsi="Arial" w:cs="Arial"/>
                <w:b/>
                <w:color w:val="auto"/>
                <w:lang w:val="en-US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  <w:lang w:val="en-US"/>
              </w:rPr>
              <w:t>KIT-OSR-ELSR-NA</w:t>
            </w:r>
          </w:p>
        </w:tc>
        <w:tc>
          <w:tcPr>
            <w:tcW w:w="7203" w:type="dxa"/>
            <w:vAlign w:val="center"/>
          </w:tcPr>
          <w:p w14:paraId="75EAB678" w14:textId="77777777" w:rsidR="008662BB" w:rsidRPr="00AA429B" w:rsidRDefault="008662BB" w:rsidP="008662BB">
            <w:pPr>
              <w:pStyle w:val="Paragraphestandard"/>
              <w:rPr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Kit de terminaison et de raccord d'alimentation avec étiquette d'avertissement Série NA</w:t>
            </w:r>
          </w:p>
        </w:tc>
        <w:tc>
          <w:tcPr>
            <w:tcW w:w="1147" w:type="dxa"/>
            <w:vAlign w:val="center"/>
          </w:tcPr>
          <w:p w14:paraId="486722DD" w14:textId="77777777" w:rsidR="008662BB" w:rsidRPr="002B2E9A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2B2E9A" w14:paraId="28BE468C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274F76D1" w14:textId="77777777" w:rsidR="008662BB" w:rsidRPr="00AA429B" w:rsidRDefault="008662BB" w:rsidP="008662BB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  <w:lang w:val="en-US"/>
              </w:rPr>
            </w:pPr>
            <w:r w:rsidRPr="00D47986">
              <w:rPr>
                <w:rStyle w:val="TableauBoldGrey11"/>
                <w:rFonts w:ascii="Arial" w:hAnsi="Arial" w:cs="Arial"/>
                <w:b/>
                <w:color w:val="auto"/>
                <w:lang w:val="en-US"/>
              </w:rPr>
              <w:t>KIT-OSR-DRD-120V</w:t>
            </w:r>
          </w:p>
        </w:tc>
        <w:tc>
          <w:tcPr>
            <w:tcW w:w="7203" w:type="dxa"/>
            <w:vAlign w:val="center"/>
          </w:tcPr>
          <w:p w14:paraId="2E8E051F" w14:textId="77777777" w:rsidR="008662BB" w:rsidRPr="00AA429B" w:rsidRDefault="008662BB" w:rsidP="008662BB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  <w:r w:rsidRPr="00D47986">
              <w:rPr>
                <w:rStyle w:val="TableauGrey9"/>
                <w:rFonts w:ascii="Arial" w:hAnsi="Arial" w:cs="Arial"/>
                <w:color w:val="auto"/>
              </w:rPr>
              <w:t>Trousse pour déglaçage de drain de to</w:t>
            </w:r>
            <w:r>
              <w:rPr>
                <w:rStyle w:val="TableauGrey9"/>
                <w:rFonts w:ascii="Arial" w:hAnsi="Arial" w:cs="Arial"/>
                <w:color w:val="auto"/>
              </w:rPr>
              <w:t>i</w:t>
            </w:r>
            <w:r w:rsidRPr="00D47986">
              <w:rPr>
                <w:rStyle w:val="TableauGrey9"/>
                <w:rFonts w:ascii="Arial" w:hAnsi="Arial" w:cs="Arial"/>
                <w:color w:val="auto"/>
              </w:rPr>
              <w:t>t plat avec 50’ câble OSR-NA 120V 7w/pi (ELSR-NA-7-1-BO)</w:t>
            </w:r>
          </w:p>
        </w:tc>
        <w:tc>
          <w:tcPr>
            <w:tcW w:w="1147" w:type="dxa"/>
            <w:vAlign w:val="center"/>
          </w:tcPr>
          <w:p w14:paraId="19673DE5" w14:textId="77777777" w:rsidR="008662BB" w:rsidRPr="002B2E9A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2B2E9A" w14:paraId="136EB2D0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26A51FDC" w14:textId="77777777" w:rsidR="008662BB" w:rsidRPr="00AA429B" w:rsidRDefault="008662BB" w:rsidP="008662BB">
            <w:pPr>
              <w:pStyle w:val="Paragraphestandard"/>
              <w:rPr>
                <w:rStyle w:val="TableauBoldGrey11"/>
                <w:rFonts w:ascii="Arial" w:hAnsi="Arial" w:cs="Arial"/>
                <w:b/>
                <w:color w:val="auto"/>
                <w:lang w:val="en-US"/>
              </w:rPr>
            </w:pPr>
            <w:r w:rsidRPr="00D47986">
              <w:rPr>
                <w:rStyle w:val="TableauBoldGrey11"/>
                <w:rFonts w:ascii="Arial" w:hAnsi="Arial" w:cs="Arial"/>
                <w:b/>
                <w:color w:val="auto"/>
                <w:lang w:val="en-US"/>
              </w:rPr>
              <w:t>KIT-OSR-DRD-240V</w:t>
            </w:r>
          </w:p>
        </w:tc>
        <w:tc>
          <w:tcPr>
            <w:tcW w:w="7203" w:type="dxa"/>
            <w:vAlign w:val="center"/>
          </w:tcPr>
          <w:p w14:paraId="27C3FAD6" w14:textId="77777777" w:rsidR="008662BB" w:rsidRPr="00AA429B" w:rsidRDefault="008662BB" w:rsidP="008662BB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  <w:r w:rsidRPr="00D47986">
              <w:rPr>
                <w:rStyle w:val="TableauGrey9"/>
                <w:rFonts w:ascii="Arial" w:hAnsi="Arial" w:cs="Arial"/>
                <w:color w:val="auto"/>
              </w:rPr>
              <w:t>Trousse pour déglaçage de drain de to</w:t>
            </w:r>
            <w:r>
              <w:rPr>
                <w:rStyle w:val="TableauGrey9"/>
                <w:rFonts w:ascii="Arial" w:hAnsi="Arial" w:cs="Arial"/>
                <w:color w:val="auto"/>
              </w:rPr>
              <w:t>i</w:t>
            </w:r>
            <w:r w:rsidRPr="00D47986">
              <w:rPr>
                <w:rStyle w:val="TableauGrey9"/>
                <w:rFonts w:ascii="Arial" w:hAnsi="Arial" w:cs="Arial"/>
                <w:color w:val="auto"/>
              </w:rPr>
              <w:t>t plat avec 50’ câble OSR-NA 240V 8w/pi</w:t>
            </w:r>
            <w:r>
              <w:rPr>
                <w:rStyle w:val="TableauGrey9"/>
                <w:rFonts w:ascii="Arial" w:hAnsi="Arial" w:cs="Arial"/>
                <w:color w:val="auto"/>
              </w:rPr>
              <w:t xml:space="preserve"> </w:t>
            </w:r>
            <w:r w:rsidRPr="00D47986">
              <w:rPr>
                <w:rStyle w:val="TableauGrey9"/>
                <w:rFonts w:ascii="Arial" w:hAnsi="Arial" w:cs="Arial"/>
                <w:color w:val="auto"/>
              </w:rPr>
              <w:t>(ELSR-NA-8-2-BO)</w:t>
            </w:r>
          </w:p>
        </w:tc>
        <w:tc>
          <w:tcPr>
            <w:tcW w:w="1147" w:type="dxa"/>
            <w:vAlign w:val="center"/>
          </w:tcPr>
          <w:p w14:paraId="247ABB43" w14:textId="77777777" w:rsidR="008662BB" w:rsidRPr="002B2E9A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1D2844" w14:paraId="321AC9D9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18CE9541" w14:textId="77777777" w:rsidR="008662BB" w:rsidRPr="00AA429B" w:rsidRDefault="008662BB" w:rsidP="008662BB">
            <w:pPr>
              <w:tabs>
                <w:tab w:val="left" w:pos="2187"/>
              </w:tabs>
              <w:rPr>
                <w:rFonts w:ascii="Arial" w:hAnsi="Arial"/>
                <w:b/>
                <w:sz w:val="14"/>
                <w:szCs w:val="14"/>
                <w:lang w:val="en-CA"/>
              </w:rPr>
            </w:pPr>
            <w:r w:rsidRPr="00AA429B">
              <w:rPr>
                <w:rFonts w:ascii="Arial" w:hAnsi="Arial"/>
                <w:b/>
                <w:sz w:val="14"/>
                <w:szCs w:val="14"/>
                <w:lang w:val="en-CA"/>
              </w:rPr>
              <w:t>Multi-applications</w:t>
            </w:r>
          </w:p>
        </w:tc>
        <w:tc>
          <w:tcPr>
            <w:tcW w:w="7203" w:type="dxa"/>
            <w:vAlign w:val="center"/>
          </w:tcPr>
          <w:p w14:paraId="4840A139" w14:textId="77777777" w:rsidR="008662BB" w:rsidRPr="00AA429B" w:rsidRDefault="008662BB" w:rsidP="008662BB">
            <w:pPr>
              <w:pStyle w:val="Paragraphestandard"/>
              <w:rPr>
                <w:rStyle w:val="TableauGrey9"/>
                <w:rFonts w:ascii="Arial" w:hAnsi="Arial" w:cs="Arial"/>
                <w:color w:val="auto"/>
              </w:rPr>
            </w:pPr>
          </w:p>
        </w:tc>
        <w:tc>
          <w:tcPr>
            <w:tcW w:w="1147" w:type="dxa"/>
            <w:vAlign w:val="center"/>
          </w:tcPr>
          <w:p w14:paraId="7275F3E7" w14:textId="77777777" w:rsidR="008662BB" w:rsidRPr="001D2844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8662BB" w:rsidRPr="001D2844" w14:paraId="0C72EBE6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48BE5715" w14:textId="77777777" w:rsidR="008662BB" w:rsidRPr="00AA429B" w:rsidRDefault="008662BB" w:rsidP="008662BB">
            <w:pPr>
              <w:pStyle w:val="Paragraphestandard"/>
              <w:rPr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KIT-OSR-EL-WS03</w:t>
            </w:r>
          </w:p>
        </w:tc>
        <w:tc>
          <w:tcPr>
            <w:tcW w:w="7203" w:type="dxa"/>
            <w:vAlign w:val="center"/>
          </w:tcPr>
          <w:p w14:paraId="491FA4E2" w14:textId="77777777" w:rsidR="008662BB" w:rsidRPr="00AA429B" w:rsidRDefault="008662BB" w:rsidP="008662BB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Étiquette de signalisation bilingue (Anglais / Français)</w:t>
            </w:r>
          </w:p>
        </w:tc>
        <w:tc>
          <w:tcPr>
            <w:tcW w:w="1147" w:type="dxa"/>
            <w:vAlign w:val="center"/>
          </w:tcPr>
          <w:p w14:paraId="5E054D4A" w14:textId="77777777" w:rsidR="008662BB" w:rsidRPr="002B2E9A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1D2844" w14:paraId="3206F383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2FD08C21" w14:textId="77777777" w:rsidR="008662BB" w:rsidRPr="00AA429B" w:rsidRDefault="008662BB" w:rsidP="008662BB">
            <w:pPr>
              <w:tabs>
                <w:tab w:val="left" w:pos="2187"/>
              </w:tabs>
              <w:rPr>
                <w:rFonts w:ascii="Arial" w:hAnsi="Arial"/>
                <w:b/>
                <w:sz w:val="14"/>
                <w:szCs w:val="14"/>
                <w:lang w:val="en-CA"/>
              </w:rPr>
            </w:pPr>
            <w:proofErr w:type="spellStart"/>
            <w:r w:rsidRPr="00AA429B">
              <w:rPr>
                <w:rFonts w:ascii="Arial" w:hAnsi="Arial"/>
                <w:b/>
                <w:sz w:val="14"/>
                <w:szCs w:val="14"/>
                <w:lang w:val="en-CA"/>
              </w:rPr>
              <w:t>Toitures</w:t>
            </w:r>
            <w:proofErr w:type="spellEnd"/>
            <w:r w:rsidRPr="00AA429B">
              <w:rPr>
                <w:rFonts w:ascii="Arial" w:hAnsi="Arial"/>
                <w:b/>
                <w:sz w:val="14"/>
                <w:szCs w:val="14"/>
                <w:lang w:val="en-CA"/>
              </w:rPr>
              <w:t xml:space="preserve"> et </w:t>
            </w:r>
            <w:proofErr w:type="spellStart"/>
            <w:r w:rsidRPr="00AA429B">
              <w:rPr>
                <w:rFonts w:ascii="Arial" w:hAnsi="Arial"/>
                <w:b/>
                <w:sz w:val="14"/>
                <w:szCs w:val="14"/>
                <w:lang w:val="en-CA"/>
              </w:rPr>
              <w:t>gouttières</w:t>
            </w:r>
            <w:proofErr w:type="spellEnd"/>
          </w:p>
        </w:tc>
        <w:tc>
          <w:tcPr>
            <w:tcW w:w="7203" w:type="dxa"/>
            <w:vAlign w:val="center"/>
          </w:tcPr>
          <w:p w14:paraId="6E9CA2F4" w14:textId="77777777" w:rsidR="008662BB" w:rsidRPr="00AA429B" w:rsidRDefault="008662BB" w:rsidP="008662BB">
            <w:pPr>
              <w:rPr>
                <w:rStyle w:val="TableauGrey9"/>
                <w:rFonts w:ascii="Arial" w:hAnsi="Arial" w:cs="Arial"/>
                <w:color w:val="auto"/>
              </w:rPr>
            </w:pPr>
          </w:p>
        </w:tc>
        <w:tc>
          <w:tcPr>
            <w:tcW w:w="1147" w:type="dxa"/>
            <w:vAlign w:val="center"/>
          </w:tcPr>
          <w:p w14:paraId="0A246A19" w14:textId="77777777" w:rsidR="008662BB" w:rsidRPr="001D2844" w:rsidRDefault="008662BB" w:rsidP="008662BB">
            <w:pPr>
              <w:tabs>
                <w:tab w:val="left" w:pos="2187"/>
              </w:tabs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8662BB" w:rsidRPr="001D2844" w14:paraId="28FBB96E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4FB8A56E" w14:textId="77777777" w:rsidR="008662BB" w:rsidRPr="00AA429B" w:rsidRDefault="008662BB" w:rsidP="008662BB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ELB-20</w:t>
            </w:r>
          </w:p>
        </w:tc>
        <w:tc>
          <w:tcPr>
            <w:tcW w:w="7203" w:type="dxa"/>
            <w:vAlign w:val="center"/>
          </w:tcPr>
          <w:p w14:paraId="79AF59AE" w14:textId="77777777" w:rsidR="008662BB" w:rsidRPr="00AA429B" w:rsidRDefault="008662BB" w:rsidP="008662BB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EB1122">
              <w:rPr>
                <w:rStyle w:val="TableauGrey9"/>
                <w:rFonts w:ascii="Arial" w:hAnsi="Arial" w:cs="Arial"/>
                <w:color w:val="auto"/>
              </w:rPr>
              <w:t>Plaque de fixation 90° pour tuyau de descente de gouttière</w:t>
            </w:r>
          </w:p>
        </w:tc>
        <w:tc>
          <w:tcPr>
            <w:tcW w:w="1147" w:type="dxa"/>
            <w:vAlign w:val="center"/>
          </w:tcPr>
          <w:p w14:paraId="5710578E" w14:textId="77777777" w:rsidR="008662BB" w:rsidRPr="002B2E9A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1D2844" w14:paraId="51A757ED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5C057871" w14:textId="77777777" w:rsidR="008662BB" w:rsidRPr="00AA429B" w:rsidRDefault="008662BB" w:rsidP="008662BB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ELB-21</w:t>
            </w:r>
          </w:p>
        </w:tc>
        <w:tc>
          <w:tcPr>
            <w:tcW w:w="7203" w:type="dxa"/>
            <w:vAlign w:val="center"/>
          </w:tcPr>
          <w:p w14:paraId="58EA6BD4" w14:textId="77777777" w:rsidR="008662BB" w:rsidRPr="00AA429B" w:rsidRDefault="008662BB" w:rsidP="008662BB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Plaque de fixation pour gouttière</w:t>
            </w:r>
          </w:p>
        </w:tc>
        <w:tc>
          <w:tcPr>
            <w:tcW w:w="1147" w:type="dxa"/>
            <w:vAlign w:val="center"/>
          </w:tcPr>
          <w:p w14:paraId="3437899F" w14:textId="77777777" w:rsidR="008662BB" w:rsidRPr="002B2E9A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1D2844" w14:paraId="01B95511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1BE4FDA9" w14:textId="4DCE5207" w:rsidR="008662BB" w:rsidRPr="00DB05E8" w:rsidRDefault="008662BB" w:rsidP="008662BB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DB05E8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ELB-RCLIP</w:t>
            </w:r>
            <w:r w:rsidR="000938F3" w:rsidRPr="00DB05E8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-B</w:t>
            </w:r>
          </w:p>
        </w:tc>
        <w:tc>
          <w:tcPr>
            <w:tcW w:w="7203" w:type="dxa"/>
            <w:vAlign w:val="center"/>
          </w:tcPr>
          <w:p w14:paraId="3AE3F8B6" w14:textId="0E4702C2" w:rsidR="008662BB" w:rsidRPr="00DB05E8" w:rsidRDefault="00476A2B" w:rsidP="008662BB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TableauGrey9"/>
                <w:rFonts w:ascii="Arial" w:hAnsi="Arial" w:cs="Arial"/>
                <w:color w:val="auto"/>
                <w:lang w:val="fr-FR" w:eastAsia="fr-FR"/>
              </w:rPr>
            </w:pPr>
            <w:r w:rsidRPr="00DB05E8">
              <w:rPr>
                <w:rFonts w:ascii="Arial" w:hAnsi="Arial" w:cs="Arial"/>
                <w:sz w:val="14"/>
                <w:szCs w:val="14"/>
                <w:lang w:val="fr-FR" w:eastAsia="fr-FR"/>
              </w:rPr>
              <w:t>Attaches de toiture anodisée</w:t>
            </w:r>
            <w:r w:rsidR="00ED1C0C" w:rsidRPr="00DB05E8">
              <w:rPr>
                <w:rFonts w:ascii="Arial" w:hAnsi="Arial" w:cs="Arial"/>
                <w:sz w:val="14"/>
                <w:szCs w:val="14"/>
                <w:lang w:val="fr-FR" w:eastAsia="fr-FR"/>
              </w:rPr>
              <w:t>s</w:t>
            </w:r>
            <w:r w:rsidRPr="00DB05E8">
              <w:rPr>
                <w:rFonts w:ascii="Arial" w:hAnsi="Arial" w:cs="Arial"/>
                <w:sz w:val="14"/>
                <w:szCs w:val="14"/>
                <w:lang w:val="fr-FR" w:eastAsia="fr-FR"/>
              </w:rPr>
              <w:t xml:space="preserve"> noir</w:t>
            </w:r>
            <w:r w:rsidR="00ED1C0C" w:rsidRPr="00DB05E8">
              <w:rPr>
                <w:rFonts w:ascii="Arial" w:hAnsi="Arial" w:cs="Arial"/>
                <w:sz w:val="14"/>
                <w:szCs w:val="14"/>
                <w:lang w:val="fr-FR" w:eastAsia="fr-FR"/>
              </w:rPr>
              <w:t>es</w:t>
            </w:r>
            <w:r w:rsidRPr="00DB05E8">
              <w:rPr>
                <w:rFonts w:ascii="Arial" w:hAnsi="Arial" w:cs="Arial"/>
                <w:sz w:val="14"/>
                <w:szCs w:val="14"/>
                <w:lang w:val="fr-FR" w:eastAsia="fr-FR"/>
              </w:rPr>
              <w:t>, paquet de 25</w:t>
            </w:r>
          </w:p>
        </w:tc>
        <w:tc>
          <w:tcPr>
            <w:tcW w:w="1147" w:type="dxa"/>
            <w:vAlign w:val="center"/>
          </w:tcPr>
          <w:p w14:paraId="56C9406C" w14:textId="77777777" w:rsidR="008662BB" w:rsidRPr="002B2E9A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</w:rPr>
            </w:pPr>
          </w:p>
        </w:tc>
      </w:tr>
      <w:tr w:rsidR="008662BB" w:rsidRPr="001D2844" w14:paraId="30D8AF8C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3E011AE2" w14:textId="77777777" w:rsidR="008662BB" w:rsidRPr="00AA429B" w:rsidRDefault="008662BB" w:rsidP="008662BB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Traçage des tuyaux</w:t>
            </w:r>
          </w:p>
        </w:tc>
        <w:tc>
          <w:tcPr>
            <w:tcW w:w="7203" w:type="dxa"/>
            <w:vAlign w:val="center"/>
          </w:tcPr>
          <w:p w14:paraId="4B71224D" w14:textId="77777777" w:rsidR="008662BB" w:rsidRPr="00AA429B" w:rsidRDefault="008662BB" w:rsidP="008662BB">
            <w:pPr>
              <w:rPr>
                <w:rStyle w:val="TableauGrey9"/>
                <w:rFonts w:ascii="Arial" w:hAnsi="Arial" w:cs="Arial"/>
                <w:color w:val="auto"/>
              </w:rPr>
            </w:pPr>
          </w:p>
        </w:tc>
        <w:tc>
          <w:tcPr>
            <w:tcW w:w="1147" w:type="dxa"/>
            <w:vAlign w:val="center"/>
          </w:tcPr>
          <w:p w14:paraId="4E3DB86B" w14:textId="77777777" w:rsidR="008662BB" w:rsidRPr="001D2844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20"/>
                <w:lang w:val="en-CA"/>
              </w:rPr>
            </w:pPr>
          </w:p>
        </w:tc>
      </w:tr>
      <w:tr w:rsidR="008662BB" w:rsidRPr="00AA429B" w14:paraId="1A869D4E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03D35D10" w14:textId="77777777" w:rsidR="008662BB" w:rsidRPr="00AA429B" w:rsidRDefault="008662BB" w:rsidP="008662BB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ELB-02B</w:t>
            </w:r>
          </w:p>
        </w:tc>
        <w:tc>
          <w:tcPr>
            <w:tcW w:w="7203" w:type="dxa"/>
            <w:vAlign w:val="center"/>
          </w:tcPr>
          <w:p w14:paraId="5EA5E210" w14:textId="77777777" w:rsidR="008662BB" w:rsidRPr="00AA429B" w:rsidRDefault="008662BB" w:rsidP="008662BB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Ruban autocollant en tissu de fibre de verre, temp. max. = 90 °C (194 °F), 50 m (165 pi)</w:t>
            </w:r>
          </w:p>
        </w:tc>
        <w:tc>
          <w:tcPr>
            <w:tcW w:w="1147" w:type="dxa"/>
            <w:vAlign w:val="center"/>
          </w:tcPr>
          <w:p w14:paraId="1CDE62F2" w14:textId="77777777" w:rsidR="008662BB" w:rsidRPr="00AA429B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20"/>
                <w:lang w:val="en-CA"/>
              </w:rPr>
            </w:pPr>
          </w:p>
        </w:tc>
      </w:tr>
      <w:tr w:rsidR="008662BB" w:rsidRPr="00AA429B" w14:paraId="49160115" w14:textId="77777777" w:rsidTr="000E2BD3">
        <w:trPr>
          <w:trHeight w:val="216"/>
        </w:trPr>
        <w:tc>
          <w:tcPr>
            <w:tcW w:w="2666" w:type="dxa"/>
            <w:vAlign w:val="center"/>
          </w:tcPr>
          <w:p w14:paraId="394D8670" w14:textId="77777777" w:rsidR="008662BB" w:rsidRPr="00AA429B" w:rsidRDefault="008662BB" w:rsidP="008662BB">
            <w:pPr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AA429B">
              <w:rPr>
                <w:rStyle w:val="TableauBoldGrey11"/>
                <w:rFonts w:ascii="Arial" w:hAnsi="Arial" w:cs="Arial"/>
                <w:b/>
                <w:color w:val="auto"/>
              </w:rPr>
              <w:t>ELB-06C</w:t>
            </w:r>
          </w:p>
        </w:tc>
        <w:tc>
          <w:tcPr>
            <w:tcW w:w="7203" w:type="dxa"/>
            <w:vAlign w:val="center"/>
          </w:tcPr>
          <w:p w14:paraId="6E2B4D01" w14:textId="77777777" w:rsidR="008662BB" w:rsidRPr="00AA429B" w:rsidRDefault="008662BB" w:rsidP="008662BB">
            <w:pPr>
              <w:rPr>
                <w:rStyle w:val="TableauGrey9"/>
                <w:rFonts w:ascii="Arial" w:hAnsi="Arial" w:cs="Arial"/>
                <w:color w:val="auto"/>
              </w:rPr>
            </w:pPr>
            <w:r w:rsidRPr="00AA429B">
              <w:rPr>
                <w:rStyle w:val="TableauGrey9"/>
                <w:rFonts w:ascii="Arial" w:hAnsi="Arial" w:cs="Arial"/>
                <w:color w:val="auto"/>
              </w:rPr>
              <w:t>Ruban autocollant en aluminium, temp. max. = 80 °C (176 °F), 50 m (165 pi)</w:t>
            </w:r>
          </w:p>
        </w:tc>
        <w:tc>
          <w:tcPr>
            <w:tcW w:w="1147" w:type="dxa"/>
            <w:vAlign w:val="center"/>
          </w:tcPr>
          <w:p w14:paraId="0E3602CC" w14:textId="77777777" w:rsidR="008662BB" w:rsidRPr="00AA429B" w:rsidRDefault="008662BB" w:rsidP="008662BB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20"/>
                <w:lang w:val="en-CA"/>
              </w:rPr>
            </w:pPr>
          </w:p>
        </w:tc>
      </w:tr>
    </w:tbl>
    <w:p w14:paraId="6C346C93" w14:textId="77777777" w:rsidR="001B2A2B" w:rsidRPr="00AA429B" w:rsidRDefault="001B2A2B" w:rsidP="001B2A2B">
      <w:pPr>
        <w:pStyle w:val="En-tte"/>
        <w:tabs>
          <w:tab w:val="clear" w:pos="4703"/>
          <w:tab w:val="left" w:pos="4680"/>
        </w:tabs>
        <w:rPr>
          <w:rFonts w:ascii="Arial" w:hAnsi="Arial"/>
          <w:i/>
          <w:sz w:val="6"/>
          <w:szCs w:val="6"/>
          <w:vertAlign w:val="superscript"/>
          <w:lang w:val="en-CA"/>
        </w:rPr>
      </w:pPr>
    </w:p>
    <w:p w14:paraId="32363D76" w14:textId="77777777" w:rsidR="006A0076" w:rsidRDefault="001B2A2B" w:rsidP="001B2A2B">
      <w:pPr>
        <w:pStyle w:val="En-tte"/>
        <w:tabs>
          <w:tab w:val="clear" w:pos="4703"/>
          <w:tab w:val="left" w:pos="4680"/>
        </w:tabs>
        <w:rPr>
          <w:rFonts w:ascii="Arial" w:hAnsi="Arial"/>
          <w:i/>
          <w:sz w:val="14"/>
          <w:szCs w:val="14"/>
          <w:vertAlign w:val="superscript"/>
        </w:rPr>
      </w:pPr>
      <w:r w:rsidRPr="00AA429B">
        <w:rPr>
          <w:rFonts w:ascii="Arial" w:hAnsi="Arial"/>
          <w:i/>
          <w:sz w:val="14"/>
          <w:szCs w:val="14"/>
          <w:vertAlign w:val="superscript"/>
        </w:rPr>
        <w:t>1</w:t>
      </w:r>
      <w:r w:rsidRPr="00AA429B">
        <w:rPr>
          <w:rFonts w:ascii="Arial" w:hAnsi="Arial"/>
          <w:i/>
          <w:sz w:val="14"/>
          <w:szCs w:val="14"/>
        </w:rPr>
        <w:t xml:space="preserve"> </w:t>
      </w:r>
      <w:r w:rsidR="004920C0" w:rsidRPr="00AA429B">
        <w:rPr>
          <w:rFonts w:ascii="Arial" w:hAnsi="Arial"/>
          <w:i/>
          <w:sz w:val="14"/>
          <w:szCs w:val="14"/>
        </w:rPr>
        <w:t xml:space="preserve">Température </w:t>
      </w:r>
      <w:r w:rsidR="005B61EC" w:rsidRPr="00AA429B">
        <w:rPr>
          <w:rFonts w:ascii="Arial" w:hAnsi="Arial"/>
          <w:i/>
          <w:sz w:val="14"/>
          <w:szCs w:val="14"/>
        </w:rPr>
        <w:t xml:space="preserve">minimale </w:t>
      </w:r>
      <w:r w:rsidR="004920C0" w:rsidRPr="00AA429B">
        <w:rPr>
          <w:rFonts w:ascii="Arial" w:hAnsi="Arial"/>
          <w:i/>
          <w:sz w:val="14"/>
          <w:szCs w:val="14"/>
        </w:rPr>
        <w:t>d’installation</w:t>
      </w:r>
      <w:r w:rsidR="005B61EC" w:rsidRPr="00AA429B">
        <w:rPr>
          <w:rFonts w:ascii="Arial" w:hAnsi="Arial"/>
          <w:i/>
          <w:sz w:val="14"/>
          <w:szCs w:val="14"/>
        </w:rPr>
        <w:t xml:space="preserve"> : </w:t>
      </w:r>
      <w:r w:rsidRPr="00AA429B">
        <w:rPr>
          <w:rFonts w:ascii="Arial" w:hAnsi="Arial"/>
          <w:i/>
          <w:sz w:val="14"/>
          <w:szCs w:val="14"/>
        </w:rPr>
        <w:t>-45 °</w:t>
      </w:r>
      <w:r w:rsidRPr="004920C0">
        <w:rPr>
          <w:rFonts w:ascii="Arial" w:hAnsi="Arial"/>
          <w:i/>
          <w:sz w:val="14"/>
          <w:szCs w:val="14"/>
        </w:rPr>
        <w:t>C (-49 °F)</w:t>
      </w:r>
      <w:r w:rsidR="00150B84">
        <w:rPr>
          <w:rFonts w:ascii="Arial" w:hAnsi="Arial"/>
          <w:i/>
          <w:sz w:val="14"/>
          <w:szCs w:val="14"/>
        </w:rPr>
        <w:t>.</w:t>
      </w:r>
    </w:p>
    <w:p w14:paraId="65E0ADA8" w14:textId="77777777" w:rsidR="001D1B14" w:rsidRDefault="001D1B14" w:rsidP="001B2A2B">
      <w:pPr>
        <w:pStyle w:val="En-tte"/>
        <w:tabs>
          <w:tab w:val="clear" w:pos="4703"/>
          <w:tab w:val="left" w:pos="4680"/>
        </w:tabs>
        <w:rPr>
          <w:rFonts w:ascii="Arial" w:hAnsi="Arial"/>
          <w:i/>
          <w:sz w:val="14"/>
          <w:szCs w:val="14"/>
          <w:vertAlign w:val="superscript"/>
        </w:rPr>
      </w:pPr>
    </w:p>
    <w:p w14:paraId="77730568" w14:textId="77777777" w:rsidR="006A0076" w:rsidRDefault="006A0076" w:rsidP="006A0076">
      <w:pPr>
        <w:tabs>
          <w:tab w:val="left" w:pos="2187"/>
        </w:tabs>
        <w:spacing w:before="2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Contrôles</w:t>
      </w:r>
    </w:p>
    <w:tbl>
      <w:tblPr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  <w:gridCol w:w="1007"/>
      </w:tblGrid>
      <w:tr w:rsidR="00213516" w:rsidRPr="00C2660A" w14:paraId="179BB284" w14:textId="77777777" w:rsidTr="00E31B52">
        <w:trPr>
          <w:trHeight w:val="432"/>
        </w:trPr>
        <w:tc>
          <w:tcPr>
            <w:tcW w:w="2197" w:type="dxa"/>
            <w:vAlign w:val="center"/>
          </w:tcPr>
          <w:p w14:paraId="12A35EE5" w14:textId="77777777" w:rsidR="00213516" w:rsidRPr="00C2660A" w:rsidRDefault="00C2660A" w:rsidP="00E31B52">
            <w:pPr>
              <w:jc w:val="center"/>
              <w:rPr>
                <w:rFonts w:ascii="Arial" w:eastAsia="Times New Roman" w:hAnsi="Arial"/>
                <w:b/>
                <w:sz w:val="14"/>
                <w:lang w:val="en-CA"/>
              </w:rPr>
            </w:pPr>
            <w:r>
              <w:rPr>
                <w:rFonts w:ascii="Arial" w:eastAsia="Times New Roman" w:hAnsi="Arial"/>
                <w:b/>
                <w:sz w:val="14"/>
                <w:lang w:val="en-CA"/>
              </w:rPr>
              <w:t xml:space="preserve"># </w:t>
            </w:r>
            <w:proofErr w:type="spellStart"/>
            <w:r>
              <w:rPr>
                <w:rFonts w:ascii="Arial" w:eastAsia="Times New Roman" w:hAnsi="Arial"/>
                <w:b/>
                <w:sz w:val="14"/>
                <w:lang w:val="en-CA"/>
              </w:rPr>
              <w:t>P</w:t>
            </w:r>
            <w:r w:rsidR="00213516" w:rsidRPr="00C2660A">
              <w:rPr>
                <w:rFonts w:ascii="Arial" w:eastAsia="Times New Roman" w:hAnsi="Arial"/>
                <w:b/>
                <w:sz w:val="14"/>
                <w:lang w:val="en-CA"/>
              </w:rPr>
              <w:t>roduit</w:t>
            </w:r>
            <w:proofErr w:type="spellEnd"/>
          </w:p>
        </w:tc>
        <w:tc>
          <w:tcPr>
            <w:tcW w:w="7654" w:type="dxa"/>
            <w:vAlign w:val="center"/>
          </w:tcPr>
          <w:p w14:paraId="207C3143" w14:textId="77777777" w:rsidR="00213516" w:rsidRPr="00C2660A" w:rsidRDefault="00213516" w:rsidP="00E31B52">
            <w:pPr>
              <w:rPr>
                <w:rFonts w:ascii="Arial" w:eastAsia="Times New Roman" w:hAnsi="Arial"/>
                <w:b/>
                <w:sz w:val="14"/>
                <w:lang w:val="en-CA"/>
              </w:rPr>
            </w:pPr>
            <w:r w:rsidRPr="00C2660A">
              <w:rPr>
                <w:rFonts w:ascii="Arial" w:eastAsia="Times New Roman" w:hAnsi="Arial"/>
                <w:b/>
                <w:sz w:val="14"/>
                <w:lang w:val="en-CA"/>
              </w:rPr>
              <w:t>Description</w:t>
            </w:r>
          </w:p>
        </w:tc>
        <w:tc>
          <w:tcPr>
            <w:tcW w:w="1007" w:type="dxa"/>
            <w:shd w:val="clear" w:color="auto" w:fill="FF0000"/>
            <w:vAlign w:val="center"/>
          </w:tcPr>
          <w:p w14:paraId="577AA869" w14:textId="77777777" w:rsidR="00213516" w:rsidRPr="006B3764" w:rsidRDefault="00213516" w:rsidP="00E31B52">
            <w:pPr>
              <w:jc w:val="center"/>
              <w:rPr>
                <w:rFonts w:ascii="Arial" w:eastAsia="Times New Roman" w:hAnsi="Arial"/>
                <w:b/>
                <w:color w:val="FFFFFF"/>
                <w:sz w:val="14"/>
                <w:lang w:val="en-CA"/>
              </w:rPr>
            </w:pPr>
            <w:proofErr w:type="spellStart"/>
            <w:r w:rsidRPr="006B3764">
              <w:rPr>
                <w:rFonts w:ascii="Arial" w:eastAsia="Times New Roman" w:hAnsi="Arial"/>
                <w:b/>
                <w:color w:val="FFFFFF"/>
                <w:sz w:val="14"/>
                <w:lang w:val="en-CA"/>
              </w:rPr>
              <w:t>Qté</w:t>
            </w:r>
            <w:proofErr w:type="spellEnd"/>
          </w:p>
        </w:tc>
      </w:tr>
      <w:tr w:rsidR="00213516" w:rsidRPr="00C2660A" w14:paraId="1507F9C7" w14:textId="77777777" w:rsidTr="00E31B52">
        <w:trPr>
          <w:trHeight w:val="216"/>
        </w:trPr>
        <w:tc>
          <w:tcPr>
            <w:tcW w:w="10858" w:type="dxa"/>
            <w:gridSpan w:val="3"/>
            <w:vAlign w:val="center"/>
          </w:tcPr>
          <w:p w14:paraId="4B1C3AC8" w14:textId="77777777" w:rsidR="00213516" w:rsidRPr="00C2660A" w:rsidRDefault="00213516" w:rsidP="00E31B5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contrôleur pour déglaçage de toitures et gouttière</w:t>
            </w:r>
          </w:p>
        </w:tc>
      </w:tr>
      <w:tr w:rsidR="00213516" w:rsidRPr="00C2660A" w14:paraId="0A86C020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6E060914" w14:textId="77777777" w:rsidR="00213516" w:rsidRPr="00C2660A" w:rsidRDefault="00213516" w:rsidP="00E31B52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DS-2C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78973089" w14:textId="77777777" w:rsidR="00213516" w:rsidRPr="00C2660A" w:rsidRDefault="00213516" w:rsidP="00E31B52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Sonde et contrôleur à montage aérien pour détecter l'humidité et la température, 30A, 100V à 277V</w:t>
            </w:r>
          </w:p>
        </w:tc>
        <w:tc>
          <w:tcPr>
            <w:tcW w:w="1007" w:type="dxa"/>
            <w:vAlign w:val="center"/>
          </w:tcPr>
          <w:p w14:paraId="5B2DE3BD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780C8906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6E8545C4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DS-8C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09D26E9C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Sonde et contrôleur à montage aérien pour détecter la température ainsi qu'une sonde pour détecter l'humidité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10 pi (3 m) de câble, 30A, 100V à 277V</w:t>
            </w:r>
          </w:p>
        </w:tc>
        <w:tc>
          <w:tcPr>
            <w:tcW w:w="1007" w:type="dxa"/>
            <w:vAlign w:val="center"/>
          </w:tcPr>
          <w:p w14:paraId="68EA1AA1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0F772B7F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13F192A9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DS-9C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35940B07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Sonde et contrôleur à montage aérien pour détecter la température ainsi qu'une sonde pour détecter l'humidité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10 pi (3 m) de câble, 2 X 30A, 100V à 277V</w:t>
            </w:r>
          </w:p>
        </w:tc>
        <w:tc>
          <w:tcPr>
            <w:tcW w:w="1007" w:type="dxa"/>
            <w:vAlign w:val="center"/>
          </w:tcPr>
          <w:p w14:paraId="0B77D6C6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2C8651FA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69CC5823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EX-50</w:t>
            </w:r>
          </w:p>
        </w:tc>
        <w:tc>
          <w:tcPr>
            <w:tcW w:w="7654" w:type="dxa"/>
            <w:vAlign w:val="center"/>
          </w:tcPr>
          <w:p w14:paraId="5F5E2EF9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Trousse d'extension de 50 pi (15 m), avec raccord de </w:t>
            </w:r>
            <w:r w:rsidR="00D968A0" w:rsidRPr="00C2660A">
              <w:rPr>
                <w:rFonts w:ascii="Arial" w:hAnsi="Arial" w:cs="Arial"/>
                <w:sz w:val="14"/>
                <w:szCs w:val="14"/>
              </w:rPr>
              <w:t>connexion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 pour sonde d'humidité</w:t>
            </w:r>
          </w:p>
        </w:tc>
        <w:tc>
          <w:tcPr>
            <w:tcW w:w="1007" w:type="dxa"/>
            <w:vAlign w:val="center"/>
          </w:tcPr>
          <w:p w14:paraId="3B3CF4C1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5E24C4D2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803B0B3" w14:textId="77777777" w:rsidR="00213516" w:rsidRPr="00C2660A" w:rsidRDefault="00213516" w:rsidP="00E31B52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CDP-2</w:t>
            </w:r>
          </w:p>
        </w:tc>
        <w:tc>
          <w:tcPr>
            <w:tcW w:w="7654" w:type="dxa"/>
            <w:vAlign w:val="center"/>
          </w:tcPr>
          <w:p w14:paraId="009E8472" w14:textId="77777777" w:rsidR="00213516" w:rsidRPr="00C2660A" w:rsidRDefault="00213516" w:rsidP="00E31B52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Contrôleur et afficheur intérieur pour les produits DS</w:t>
            </w:r>
          </w:p>
        </w:tc>
        <w:tc>
          <w:tcPr>
            <w:tcW w:w="1007" w:type="dxa"/>
            <w:vAlign w:val="center"/>
          </w:tcPr>
          <w:p w14:paraId="5C4BAC7B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3E49F699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439FA54C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ETO2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5E953BDC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Contrôleur électronique bizone, 3 X 16A, 120V à 240V</w:t>
            </w:r>
          </w:p>
        </w:tc>
        <w:tc>
          <w:tcPr>
            <w:tcW w:w="1007" w:type="dxa"/>
            <w:vAlign w:val="center"/>
          </w:tcPr>
          <w:p w14:paraId="1E264C4D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73635D1F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6861024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ETF-744/99</w:t>
            </w:r>
          </w:p>
        </w:tc>
        <w:tc>
          <w:tcPr>
            <w:tcW w:w="7654" w:type="dxa"/>
            <w:vAlign w:val="center"/>
          </w:tcPr>
          <w:p w14:paraId="502616A2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Sonde extérieure 24V pour détecter la température</w:t>
            </w:r>
          </w:p>
        </w:tc>
        <w:tc>
          <w:tcPr>
            <w:tcW w:w="1007" w:type="dxa"/>
            <w:vAlign w:val="center"/>
          </w:tcPr>
          <w:p w14:paraId="603F31B9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636026FE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45F86313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ETOR-55</w:t>
            </w:r>
          </w:p>
        </w:tc>
        <w:tc>
          <w:tcPr>
            <w:tcW w:w="7654" w:type="dxa"/>
            <w:vAlign w:val="center"/>
          </w:tcPr>
          <w:p w14:paraId="64FDB0A2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Sonde de gouttière pour détecter l'humidité avec câble de 33 pi (10 m)</w:t>
            </w:r>
          </w:p>
        </w:tc>
        <w:tc>
          <w:tcPr>
            <w:tcW w:w="1007" w:type="dxa"/>
            <w:vAlign w:val="center"/>
          </w:tcPr>
          <w:p w14:paraId="736E23CB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6B479AA2" w14:textId="77777777" w:rsidTr="00E31B52">
        <w:trPr>
          <w:trHeight w:val="216"/>
        </w:trPr>
        <w:tc>
          <w:tcPr>
            <w:tcW w:w="10858" w:type="dxa"/>
            <w:gridSpan w:val="3"/>
            <w:vAlign w:val="center"/>
          </w:tcPr>
          <w:p w14:paraId="7AC4CF0A" w14:textId="77777777" w:rsidR="00213516" w:rsidRPr="00C2660A" w:rsidRDefault="00213516" w:rsidP="00E31B5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contrôleur pour traçage des tuyaux pour usage en environnement ordinaire</w:t>
            </w:r>
          </w:p>
        </w:tc>
      </w:tr>
      <w:tr w:rsidR="00213516" w:rsidRPr="00C2660A" w14:paraId="75E81743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5041730" w14:textId="77777777" w:rsidR="00213516" w:rsidRPr="00C2660A" w:rsidRDefault="00213516" w:rsidP="00E31B52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ECA-E55-R25HT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78FA5A49" w14:textId="77777777" w:rsidR="00213516" w:rsidRPr="00C2660A" w:rsidDel="0056149E" w:rsidRDefault="00213516" w:rsidP="00E31B52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>Thermostat SPDT, NEMA 4X, boîtier en aluminium moulé, 22A à 120/250/480V, avec bulbe et capillaire en acier inoxydable de 10 pi (3 m)</w:t>
            </w:r>
          </w:p>
        </w:tc>
        <w:tc>
          <w:tcPr>
            <w:tcW w:w="1007" w:type="dxa"/>
            <w:vAlign w:val="center"/>
          </w:tcPr>
          <w:p w14:paraId="37669828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231A1F23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63D15249" w14:textId="77777777" w:rsidR="00213516" w:rsidRPr="00C2660A" w:rsidRDefault="00213516" w:rsidP="00E31B52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TPR-L1N-3X-Q10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704E988D" w14:textId="77777777" w:rsidR="00213516" w:rsidRPr="00C2660A" w:rsidDel="0056149E" w:rsidRDefault="00213516" w:rsidP="00E31B52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boîtier en polycarbonate, 22A à 120/250/480V, avec bulbe et capillaire en cuivre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étamé de 3 pi (1 m)</w:t>
            </w:r>
          </w:p>
        </w:tc>
        <w:tc>
          <w:tcPr>
            <w:tcW w:w="1007" w:type="dxa"/>
            <w:vAlign w:val="center"/>
          </w:tcPr>
          <w:p w14:paraId="123F57DB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59A1FC9E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C294C7E" w14:textId="77777777" w:rsidR="00213516" w:rsidRPr="00C2660A" w:rsidRDefault="00213516" w:rsidP="00E31B52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TPR-L1N-10X-Q10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17686241" w14:textId="77777777" w:rsidR="00213516" w:rsidRPr="00C2660A" w:rsidDel="0056149E" w:rsidRDefault="00213516" w:rsidP="00E31B52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boîtier en polycarbonate, 22A à 120/250/480V, avec bulbe et capillaire en cuivre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étamé de 10 pi (3 m)</w:t>
            </w:r>
          </w:p>
        </w:tc>
        <w:tc>
          <w:tcPr>
            <w:tcW w:w="1007" w:type="dxa"/>
            <w:vAlign w:val="center"/>
          </w:tcPr>
          <w:p w14:paraId="1A8E2158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2246BC83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6651676" w14:textId="77777777" w:rsidR="00213516" w:rsidRPr="00C2660A" w:rsidRDefault="00213516" w:rsidP="00E31B52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TRF115-005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5F1B7745" w14:textId="77777777" w:rsidR="00213516" w:rsidRPr="00C2660A" w:rsidRDefault="00213516" w:rsidP="00E31B52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plage de -17 °C à 49 °C (0 °F à 120 °F), 25A à 120/208/240/277V,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bulbe et capillaire en acier inoxydable de 5 pi (1.5 m)</w:t>
            </w:r>
          </w:p>
        </w:tc>
        <w:tc>
          <w:tcPr>
            <w:tcW w:w="1007" w:type="dxa"/>
            <w:vAlign w:val="center"/>
          </w:tcPr>
          <w:p w14:paraId="3BBB7A11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004CA01B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0EBABB5E" w14:textId="77777777" w:rsidR="00213516" w:rsidRPr="00C2660A" w:rsidRDefault="00213516" w:rsidP="00E31B52">
            <w:pPr>
              <w:jc w:val="center"/>
              <w:rPr>
                <w:rFonts w:ascii="Arial" w:eastAsia="Times New Roman" w:hAnsi="Arial" w:cs="Arial"/>
                <w:b/>
                <w:sz w:val="14"/>
                <w:lang w:val="en-CA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TRF115-007</w:t>
            </w:r>
            <w:r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2CB2CD75" w14:textId="77777777" w:rsidR="00213516" w:rsidRPr="00C2660A" w:rsidRDefault="00213516" w:rsidP="00E31B52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SPDT, NEMA 4X, plage de -35 °C à 38 °C (-30 °F à 100 °F), 25A à 120/208/240/277V, </w:t>
            </w:r>
            <w:r w:rsidRPr="00C2660A">
              <w:rPr>
                <w:rFonts w:ascii="Arial" w:hAnsi="Arial" w:cs="Arial"/>
                <w:sz w:val="14"/>
                <w:szCs w:val="14"/>
              </w:rPr>
              <w:br/>
              <w:t>avec bulbe et capillaire en cuivre de 8 pi (2.4 m)</w:t>
            </w:r>
          </w:p>
        </w:tc>
        <w:tc>
          <w:tcPr>
            <w:tcW w:w="1007" w:type="dxa"/>
            <w:vAlign w:val="center"/>
          </w:tcPr>
          <w:p w14:paraId="6280BFD8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5518EA07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16A6EF19" w14:textId="77777777" w:rsidR="00213516" w:rsidRPr="00C2660A" w:rsidRDefault="00213516" w:rsidP="00E31B52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C2660A">
              <w:rPr>
                <w:rStyle w:val="TableauBoldGrey11"/>
                <w:rFonts w:ascii="Arial" w:hAnsi="Arial" w:cs="Arial"/>
                <w:b/>
                <w:color w:val="auto"/>
              </w:rPr>
              <w:t>ELTC-14-RTD</w:t>
            </w:r>
            <w:r w:rsidR="00653008" w:rsidRPr="00C2660A">
              <w:rPr>
                <w:rStyle w:val="TableauBoldGrey9"/>
                <w:rFonts w:ascii="Arial" w:hAnsi="Arial" w:cs="Arial"/>
                <w:b/>
                <w:color w:val="auto"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1D2F49E8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Contrôle de température digital, 20A à 90-260V, inclus RTD 3 fils (Pt-100) élément sensitif de 5 x 50 mm avec fils d’alimentation en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f</w:t>
            </w:r>
            <w:r w:rsidR="00653008" w:rsidRPr="00C2660A">
              <w:rPr>
                <w:rFonts w:ascii="Arial" w:hAnsi="Arial" w:cs="Arial"/>
                <w:sz w:val="14"/>
                <w:szCs w:val="14"/>
              </w:rPr>
              <w:t>l</w:t>
            </w:r>
            <w:r w:rsidRPr="00C2660A">
              <w:rPr>
                <w:rFonts w:ascii="Arial" w:hAnsi="Arial" w:cs="Arial"/>
                <w:sz w:val="14"/>
                <w:szCs w:val="14"/>
              </w:rPr>
              <w:t>uoropolymère</w:t>
            </w:r>
            <w:proofErr w:type="spellEnd"/>
            <w:r w:rsidR="00653008" w:rsidRPr="00C2660A">
              <w:rPr>
                <w:rFonts w:ascii="Arial" w:hAnsi="Arial" w:cs="Arial"/>
                <w:sz w:val="14"/>
                <w:szCs w:val="14"/>
              </w:rPr>
              <w:t xml:space="preserve"> de 5 m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, plage de 0 </w:t>
            </w:r>
            <w:r w:rsidR="00653008" w:rsidRPr="00C2660A">
              <w:rPr>
                <w:rFonts w:ascii="Arial" w:hAnsi="Arial" w:cs="Arial"/>
                <w:sz w:val="14"/>
                <w:szCs w:val="14"/>
              </w:rPr>
              <w:t xml:space="preserve">°C </w:t>
            </w:r>
            <w:r w:rsidRPr="00C2660A">
              <w:rPr>
                <w:rFonts w:ascii="Arial" w:hAnsi="Arial" w:cs="Arial"/>
                <w:sz w:val="14"/>
                <w:szCs w:val="14"/>
              </w:rPr>
              <w:t>à 250 °C</w:t>
            </w:r>
          </w:p>
        </w:tc>
        <w:tc>
          <w:tcPr>
            <w:tcW w:w="1007" w:type="dxa"/>
            <w:vAlign w:val="center"/>
          </w:tcPr>
          <w:p w14:paraId="3A33177D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CC010C" w:rsidRPr="00C2660A" w14:paraId="24345F53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7D703A8" w14:textId="77777777" w:rsidR="00CC010C" w:rsidRPr="00C2660A" w:rsidRDefault="00CC010C" w:rsidP="00E31B52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 w:rsidRPr="00210B5E">
              <w:rPr>
                <w:rStyle w:val="TableauBoldGrey11"/>
                <w:rFonts w:ascii="Arial" w:hAnsi="Arial" w:cs="Arial"/>
                <w:b/>
                <w:color w:val="auto"/>
              </w:rPr>
              <w:t>GPT-130</w:t>
            </w:r>
          </w:p>
        </w:tc>
        <w:tc>
          <w:tcPr>
            <w:tcW w:w="7654" w:type="dxa"/>
            <w:vAlign w:val="center"/>
          </w:tcPr>
          <w:p w14:paraId="4EB41A33" w14:textId="77777777" w:rsidR="00CC010C" w:rsidRPr="00C2660A" w:rsidRDefault="00CC010C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210B5E">
              <w:rPr>
                <w:rFonts w:ascii="Arial" w:hAnsi="Arial" w:cs="Arial"/>
                <w:sz w:val="14"/>
                <w:szCs w:val="14"/>
              </w:rPr>
              <w:t xml:space="preserve">Contrôleur </w:t>
            </w:r>
            <w:r w:rsidR="005A223F" w:rsidRPr="005A223F">
              <w:rPr>
                <w:rFonts w:ascii="Arial" w:hAnsi="Arial" w:cs="Arial"/>
                <w:sz w:val="14"/>
                <w:szCs w:val="14"/>
              </w:rPr>
              <w:t>à point unique pour câbles chauffants de traçage NEMA 4X IP66 100-277V 30A avec GFEP 30 mA intégré et câble de 20 pieds (6 m), 100k ohms à 25 °C (77 °F) thermistance. Plage</w:t>
            </w:r>
            <w:r w:rsidR="005A223F" w:rsidRPr="000032E3">
              <w:rPr>
                <w:rFonts w:ascii="Arial" w:hAnsi="Arial" w:cs="Arial"/>
                <w:color w:val="000000"/>
                <w:sz w:val="14"/>
                <w:szCs w:val="14"/>
              </w:rPr>
              <w:t xml:space="preserve"> de -40 °C à 110 °C (-40 °F à 230 °F)</w:t>
            </w:r>
          </w:p>
        </w:tc>
        <w:tc>
          <w:tcPr>
            <w:tcW w:w="1007" w:type="dxa"/>
            <w:vAlign w:val="center"/>
          </w:tcPr>
          <w:p w14:paraId="6E5DEC05" w14:textId="77777777" w:rsidR="00CC010C" w:rsidRPr="00C2660A" w:rsidRDefault="00CC010C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A223F" w:rsidRPr="00C2660A" w14:paraId="5D915B74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0839AF06" w14:textId="77777777" w:rsidR="005A223F" w:rsidRPr="00210B5E" w:rsidRDefault="005A223F" w:rsidP="005A223F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t>S1-A</w:t>
            </w:r>
          </w:p>
        </w:tc>
        <w:tc>
          <w:tcPr>
            <w:tcW w:w="7654" w:type="dxa"/>
            <w:vAlign w:val="center"/>
          </w:tcPr>
          <w:p w14:paraId="27FC31AD" w14:textId="77777777" w:rsidR="005A223F" w:rsidRPr="00210B5E" w:rsidRDefault="005A223F" w:rsidP="005A223F">
            <w:pPr>
              <w:rPr>
                <w:rFonts w:ascii="Arial" w:hAnsi="Arial" w:cs="Arial"/>
                <w:sz w:val="14"/>
                <w:szCs w:val="14"/>
              </w:rPr>
            </w:pP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Contrôleur électronique NEMA 4X IP67 à point unique pour câbles chauffants de traçage avec GFEP 30 mA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thermistance de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 xml:space="preserve">10K ohms, 30A @ 100-277V, Wi-Fi, Ethernet, fonctionnalité </w:t>
            </w:r>
            <w:r w:rsidRPr="005A223F">
              <w:rPr>
                <w:rFonts w:ascii="Arial" w:hAnsi="Arial" w:cs="Arial"/>
                <w:color w:val="000000"/>
                <w:sz w:val="14"/>
                <w:szCs w:val="14"/>
              </w:rPr>
              <w:t>Modbus et BACnet</w:t>
            </w:r>
            <w:r w:rsidRPr="005A223F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007" w:type="dxa"/>
            <w:vAlign w:val="center"/>
          </w:tcPr>
          <w:p w14:paraId="110A920B" w14:textId="77777777" w:rsidR="005A223F" w:rsidRPr="00C2660A" w:rsidRDefault="005A223F" w:rsidP="005A223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A223F" w:rsidRPr="00C2660A" w14:paraId="41722F00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2C6E5878" w14:textId="77777777" w:rsidR="005A223F" w:rsidRPr="00210B5E" w:rsidRDefault="005A223F" w:rsidP="005A223F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lastRenderedPageBreak/>
              <w:t>S1-B</w:t>
            </w:r>
          </w:p>
        </w:tc>
        <w:tc>
          <w:tcPr>
            <w:tcW w:w="7654" w:type="dxa"/>
            <w:vAlign w:val="center"/>
          </w:tcPr>
          <w:p w14:paraId="2044B994" w14:textId="77777777" w:rsidR="005A223F" w:rsidRPr="00210B5E" w:rsidRDefault="005A223F" w:rsidP="005A223F">
            <w:pPr>
              <w:rPr>
                <w:rFonts w:ascii="Arial" w:hAnsi="Arial" w:cs="Arial"/>
                <w:sz w:val="14"/>
                <w:szCs w:val="14"/>
              </w:rPr>
            </w:pP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Contrôleur électronique NEMA 4X IP67 à point unique pour câbles chauffants de traçage avec GFEP 30 mA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thermistance de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04332D">
              <w:rPr>
                <w:rFonts w:ascii="Arial" w:hAnsi="Arial" w:cs="Arial"/>
                <w:color w:val="000000"/>
                <w:sz w:val="14"/>
                <w:szCs w:val="14"/>
              </w:rPr>
              <w:t>10K ohms, 30A @ 100-277V, Wi-Fi, Ethernet</w:t>
            </w:r>
          </w:p>
        </w:tc>
        <w:tc>
          <w:tcPr>
            <w:tcW w:w="1007" w:type="dxa"/>
            <w:vAlign w:val="center"/>
          </w:tcPr>
          <w:p w14:paraId="07902F45" w14:textId="77777777" w:rsidR="005A223F" w:rsidRPr="00C2660A" w:rsidRDefault="005A223F" w:rsidP="005A223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A223F" w:rsidRPr="00C2660A" w14:paraId="7FA55F27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5481F109" w14:textId="77777777" w:rsidR="005A223F" w:rsidRPr="00210B5E" w:rsidRDefault="005A223F" w:rsidP="005A223F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t>GATEWAY-PCKG</w:t>
            </w:r>
          </w:p>
        </w:tc>
        <w:tc>
          <w:tcPr>
            <w:tcW w:w="7654" w:type="dxa"/>
            <w:vAlign w:val="center"/>
          </w:tcPr>
          <w:p w14:paraId="1808BE8A" w14:textId="77777777" w:rsidR="005A223F" w:rsidRPr="00210B5E" w:rsidRDefault="005A223F" w:rsidP="005A223F">
            <w:pPr>
              <w:rPr>
                <w:rFonts w:ascii="Arial" w:hAnsi="Arial" w:cs="Arial"/>
                <w:sz w:val="14"/>
                <w:szCs w:val="14"/>
              </w:rPr>
            </w:pP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Passerelle BACnet dans bo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î</w:t>
            </w: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tier NEMA 4X 24VDC avec alimentation et transfo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rmateur</w:t>
            </w: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 xml:space="preserve"> 24VDC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pour la Série S1</w:t>
            </w:r>
          </w:p>
        </w:tc>
        <w:tc>
          <w:tcPr>
            <w:tcW w:w="1007" w:type="dxa"/>
            <w:vAlign w:val="center"/>
          </w:tcPr>
          <w:p w14:paraId="22826690" w14:textId="77777777" w:rsidR="005A223F" w:rsidRPr="00C2660A" w:rsidRDefault="005A223F" w:rsidP="005A223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5A223F" w:rsidRPr="00C2660A" w14:paraId="14E331C8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064047E5" w14:textId="77777777" w:rsidR="005A223F" w:rsidRPr="00210B5E" w:rsidRDefault="005A223F" w:rsidP="005A223F">
            <w:pPr>
              <w:jc w:val="center"/>
              <w:rPr>
                <w:rStyle w:val="TableauBoldGrey11"/>
                <w:rFonts w:ascii="Arial" w:hAnsi="Arial" w:cs="Arial"/>
                <w:b/>
                <w:color w:val="auto"/>
              </w:rPr>
            </w:pPr>
            <w:r>
              <w:rPr>
                <w:rFonts w:ascii="Arial" w:eastAsia="Times New Roman" w:hAnsi="Arial"/>
                <w:b/>
                <w:sz w:val="14"/>
                <w:lang w:eastAsia="fr-FR"/>
              </w:rPr>
              <w:t>GATEWAY</w:t>
            </w:r>
          </w:p>
        </w:tc>
        <w:tc>
          <w:tcPr>
            <w:tcW w:w="7654" w:type="dxa"/>
            <w:vAlign w:val="center"/>
          </w:tcPr>
          <w:p w14:paraId="6B12BEE2" w14:textId="77777777" w:rsidR="005A223F" w:rsidRPr="00210B5E" w:rsidRDefault="005A223F" w:rsidP="005A223F">
            <w:pPr>
              <w:rPr>
                <w:rFonts w:ascii="Arial" w:hAnsi="Arial" w:cs="Arial"/>
                <w:sz w:val="14"/>
                <w:szCs w:val="14"/>
              </w:rPr>
            </w:pP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Passerelle BACnet</w:t>
            </w:r>
            <w:r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 xml:space="preserve"> </w:t>
            </w:r>
            <w:r w:rsidRPr="00694015">
              <w:rPr>
                <w:rFonts w:ascii="Arial" w:hAnsi="Arial" w:cs="Arial"/>
                <w:color w:val="000000"/>
                <w:sz w:val="14"/>
                <w:szCs w:val="14"/>
              </w:rPr>
              <w:t>24VDC seulement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pour la Série S1</w:t>
            </w:r>
          </w:p>
        </w:tc>
        <w:tc>
          <w:tcPr>
            <w:tcW w:w="1007" w:type="dxa"/>
            <w:vAlign w:val="center"/>
          </w:tcPr>
          <w:p w14:paraId="4931C1C3" w14:textId="77777777" w:rsidR="005A223F" w:rsidRPr="00C2660A" w:rsidRDefault="005A223F" w:rsidP="005A223F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7EEE076D" w14:textId="77777777" w:rsidTr="00E31B52">
        <w:trPr>
          <w:trHeight w:val="216"/>
        </w:trPr>
        <w:tc>
          <w:tcPr>
            <w:tcW w:w="10858" w:type="dxa"/>
            <w:gridSpan w:val="3"/>
            <w:vAlign w:val="center"/>
          </w:tcPr>
          <w:p w14:paraId="6AF97442" w14:textId="77777777" w:rsidR="00213516" w:rsidRPr="00C2660A" w:rsidRDefault="00CC010C" w:rsidP="00E31B5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contrôleur pour traçage des tuyaux pour usage en environnement ordinaire</w:t>
            </w:r>
            <w:r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 xml:space="preserve"> et dangereux</w:t>
            </w:r>
          </w:p>
        </w:tc>
      </w:tr>
      <w:tr w:rsidR="0056715E" w:rsidRPr="00C2660A" w14:paraId="21FDCEA8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0C9FDFC1" w14:textId="79ED0E96" w:rsidR="0056715E" w:rsidRPr="00C2660A" w:rsidRDefault="0056715E" w:rsidP="0056715E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066C">
              <w:rPr>
                <w:rStyle w:val="TableauBoldGrey11"/>
                <w:rFonts w:ascii="Arial" w:hAnsi="Arial" w:cs="Arial"/>
                <w:b/>
                <w:color w:val="auto"/>
              </w:rPr>
              <w:t>E121-13273</w:t>
            </w:r>
            <w:r w:rsidRPr="00D3066C">
              <w:rPr>
                <w:rStyle w:val="TableauBoldGrey9"/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7654" w:type="dxa"/>
            <w:vAlign w:val="center"/>
          </w:tcPr>
          <w:p w14:paraId="68CE2EBD" w14:textId="77777777" w:rsidR="0056715E" w:rsidRPr="008521E9" w:rsidRDefault="0056715E" w:rsidP="0056715E">
            <w:pPr>
              <w:rPr>
                <w:rFonts w:ascii="Arial" w:hAnsi="Arial" w:cs="Arial"/>
                <w:sz w:val="14"/>
                <w:szCs w:val="14"/>
              </w:rPr>
            </w:pPr>
            <w:r w:rsidRPr="008521E9">
              <w:rPr>
                <w:rFonts w:ascii="Arial" w:hAnsi="Arial" w:cs="Arial"/>
                <w:sz w:val="14"/>
                <w:szCs w:val="14"/>
              </w:rPr>
              <w:t xml:space="preserve">Thermostat SPDT </w:t>
            </w:r>
            <w:proofErr w:type="spellStart"/>
            <w:r w:rsidRPr="008521E9">
              <w:rPr>
                <w:rFonts w:ascii="Arial" w:hAnsi="Arial" w:cs="Arial"/>
                <w:sz w:val="14"/>
                <w:szCs w:val="14"/>
              </w:rPr>
              <w:t>anti-déflagrant</w:t>
            </w:r>
            <w:proofErr w:type="spellEnd"/>
            <w:r w:rsidRPr="008521E9">
              <w:rPr>
                <w:rFonts w:ascii="Arial" w:hAnsi="Arial" w:cs="Arial"/>
                <w:sz w:val="14"/>
                <w:szCs w:val="14"/>
              </w:rPr>
              <w:t xml:space="preserve">  NEMA 4X 7, 9 et IP66 en aluminium moulé </w:t>
            </w:r>
          </w:p>
          <w:p w14:paraId="6C57AC07" w14:textId="48E409D6" w:rsidR="0056715E" w:rsidRPr="00C2660A" w:rsidRDefault="0056715E" w:rsidP="0056715E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8521E9">
              <w:rPr>
                <w:rFonts w:ascii="Arial" w:hAnsi="Arial" w:cs="Arial"/>
                <w:sz w:val="14"/>
                <w:szCs w:val="14"/>
              </w:rPr>
              <w:t>peint</w:t>
            </w:r>
            <w:proofErr w:type="gramEnd"/>
            <w:r w:rsidRPr="008521E9">
              <w:rPr>
                <w:rFonts w:ascii="Arial" w:hAnsi="Arial" w:cs="Arial"/>
                <w:sz w:val="14"/>
                <w:szCs w:val="14"/>
              </w:rPr>
              <w:t xml:space="preserve"> à l'époxy 22A@120-480V avec bulbe et capillaire de 10' (3 m) en acier inoxydable</w:t>
            </w:r>
          </w:p>
        </w:tc>
        <w:tc>
          <w:tcPr>
            <w:tcW w:w="1007" w:type="dxa"/>
            <w:vAlign w:val="center"/>
          </w:tcPr>
          <w:p w14:paraId="7A6F7C3B" w14:textId="77777777" w:rsidR="0056715E" w:rsidRPr="00C2660A" w:rsidRDefault="0056715E" w:rsidP="0056715E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58727CA8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20EDDA2D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C6A8F">
              <w:rPr>
                <w:rFonts w:ascii="Arial" w:hAnsi="Arial" w:cs="Arial"/>
                <w:b/>
                <w:sz w:val="14"/>
                <w:szCs w:val="14"/>
                <w:lang w:val="en-CA" w:eastAsia="fr-FR"/>
              </w:rPr>
              <w:t>TM-1SIH1-E5-RTD-A1</w:t>
            </w:r>
          </w:p>
        </w:tc>
        <w:tc>
          <w:tcPr>
            <w:tcW w:w="7654" w:type="dxa"/>
            <w:vAlign w:val="center"/>
          </w:tcPr>
          <w:p w14:paraId="5FD7AD56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simple circuit à 120V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</w:t>
            </w:r>
          </w:p>
        </w:tc>
        <w:tc>
          <w:tcPr>
            <w:tcW w:w="1007" w:type="dxa"/>
            <w:vAlign w:val="center"/>
          </w:tcPr>
          <w:p w14:paraId="7021B6E6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0CE7CB78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B251079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C6A8F">
              <w:rPr>
                <w:rFonts w:ascii="Arial" w:hAnsi="Arial" w:cs="Arial"/>
                <w:b/>
                <w:sz w:val="14"/>
                <w:szCs w:val="14"/>
                <w:lang w:val="en-CA" w:eastAsia="fr-FR"/>
              </w:rPr>
              <w:t>TM-1DIH2-E5-RTD-A1</w:t>
            </w:r>
          </w:p>
        </w:tc>
        <w:tc>
          <w:tcPr>
            <w:tcW w:w="7654" w:type="dxa"/>
            <w:vAlign w:val="center"/>
          </w:tcPr>
          <w:p w14:paraId="17F5CAD3" w14:textId="77777777" w:rsidR="00213516" w:rsidRPr="00C2660A" w:rsidRDefault="00213516" w:rsidP="00653008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simple circuit à </w:t>
            </w:r>
            <w:r w:rsidR="00653008" w:rsidRPr="00C2660A">
              <w:rPr>
                <w:rFonts w:ascii="Arial" w:hAnsi="Arial" w:cs="Arial"/>
                <w:sz w:val="14"/>
                <w:szCs w:val="14"/>
              </w:rPr>
              <w:t>240/208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</w:t>
            </w:r>
          </w:p>
        </w:tc>
        <w:tc>
          <w:tcPr>
            <w:tcW w:w="1007" w:type="dxa"/>
            <w:vAlign w:val="center"/>
          </w:tcPr>
          <w:p w14:paraId="4B72C476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6957ED28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37583F3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TM-2SIH1-E5-RTD</w:t>
            </w:r>
          </w:p>
        </w:tc>
        <w:tc>
          <w:tcPr>
            <w:tcW w:w="7654" w:type="dxa"/>
            <w:vAlign w:val="center"/>
          </w:tcPr>
          <w:p w14:paraId="3E53D473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double circuit à 120V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II</w:t>
            </w:r>
          </w:p>
        </w:tc>
        <w:tc>
          <w:tcPr>
            <w:tcW w:w="1007" w:type="dxa"/>
            <w:vAlign w:val="center"/>
          </w:tcPr>
          <w:p w14:paraId="310A0B15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5870C02B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6D321123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TM-2DIH2-E5-RTD</w:t>
            </w:r>
          </w:p>
        </w:tc>
        <w:tc>
          <w:tcPr>
            <w:tcW w:w="7654" w:type="dxa"/>
            <w:vAlign w:val="center"/>
          </w:tcPr>
          <w:p w14:paraId="34C8645A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Thermostat électronique DDFT double circuit à </w:t>
            </w:r>
            <w:r w:rsidR="00653008" w:rsidRPr="00C2660A">
              <w:rPr>
                <w:rFonts w:ascii="Arial" w:hAnsi="Arial" w:cs="Arial"/>
                <w:sz w:val="14"/>
                <w:szCs w:val="14"/>
              </w:rPr>
              <w:t xml:space="preserve">240/208V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TraceMateTM</w:t>
            </w:r>
            <w:proofErr w:type="spellEnd"/>
            <w:r w:rsidRPr="00C2660A">
              <w:rPr>
                <w:rFonts w:ascii="Arial" w:hAnsi="Arial" w:cs="Arial"/>
                <w:sz w:val="14"/>
                <w:szCs w:val="14"/>
              </w:rPr>
              <w:t xml:space="preserve"> II</w:t>
            </w:r>
          </w:p>
        </w:tc>
        <w:tc>
          <w:tcPr>
            <w:tcW w:w="1007" w:type="dxa"/>
            <w:vAlign w:val="center"/>
          </w:tcPr>
          <w:p w14:paraId="06BE9542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01C83869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78891E7D" w14:textId="77777777" w:rsidR="00213516" w:rsidRPr="00C2660A" w:rsidRDefault="00213516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</w:rPr>
              <w:t>MS-2101</w:t>
            </w:r>
            <w:r w:rsidR="003377EF" w:rsidRPr="003377E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54" w:type="dxa"/>
            <w:vAlign w:val="center"/>
          </w:tcPr>
          <w:p w14:paraId="3F639EB1" w14:textId="77777777" w:rsidR="00213516" w:rsidRPr="00C2660A" w:rsidRDefault="00213516" w:rsidP="00E31B5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Contrôleur DDFT électronique simple circuit double pôle, </w:t>
            </w:r>
            <w:r w:rsidR="000E70A7">
              <w:rPr>
                <w:rFonts w:ascii="Arial" w:hAnsi="Arial" w:cs="Arial"/>
                <w:sz w:val="14"/>
                <w:szCs w:val="14"/>
              </w:rPr>
              <w:t>85V à 280V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, 30A, avec interface utilisateur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MasterTrace</w:t>
            </w:r>
            <w:proofErr w:type="spellEnd"/>
          </w:p>
        </w:tc>
        <w:tc>
          <w:tcPr>
            <w:tcW w:w="1007" w:type="dxa"/>
            <w:vAlign w:val="center"/>
          </w:tcPr>
          <w:p w14:paraId="6BCBBAC0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0E70A7" w:rsidRPr="00C2660A" w14:paraId="2C531321" w14:textId="77777777" w:rsidTr="00026A62">
        <w:trPr>
          <w:trHeight w:val="216"/>
        </w:trPr>
        <w:tc>
          <w:tcPr>
            <w:tcW w:w="2197" w:type="dxa"/>
            <w:vAlign w:val="center"/>
          </w:tcPr>
          <w:p w14:paraId="7928D3E8" w14:textId="77777777" w:rsidR="000E70A7" w:rsidRPr="00C2660A" w:rsidRDefault="000E70A7" w:rsidP="00026A6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</w:rPr>
              <w:t>MS-2102</w:t>
            </w:r>
            <w:r w:rsidR="003377EF" w:rsidRPr="003377E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54" w:type="dxa"/>
            <w:vAlign w:val="center"/>
          </w:tcPr>
          <w:p w14:paraId="2E565B3A" w14:textId="77777777" w:rsidR="000E70A7" w:rsidRPr="00C2660A" w:rsidRDefault="000E70A7" w:rsidP="00026A62">
            <w:pPr>
              <w:rPr>
                <w:rFonts w:ascii="Arial" w:hAnsi="Arial" w:cs="Arial"/>
                <w:sz w:val="14"/>
                <w:szCs w:val="14"/>
              </w:rPr>
            </w:pPr>
            <w:r w:rsidRPr="00C2660A">
              <w:rPr>
                <w:rFonts w:ascii="Arial" w:hAnsi="Arial" w:cs="Arial"/>
                <w:sz w:val="14"/>
                <w:szCs w:val="14"/>
              </w:rPr>
              <w:t xml:space="preserve">Contrôleur DDFT électronique double circuit simple pôle, 120V </w:t>
            </w:r>
            <w:r>
              <w:rPr>
                <w:rFonts w:ascii="Arial" w:hAnsi="Arial" w:cs="Arial"/>
                <w:sz w:val="14"/>
                <w:szCs w:val="14"/>
              </w:rPr>
              <w:t>ou 277V</w:t>
            </w:r>
            <w:r w:rsidRPr="00C2660A">
              <w:rPr>
                <w:rFonts w:ascii="Arial" w:hAnsi="Arial" w:cs="Arial"/>
                <w:sz w:val="14"/>
                <w:szCs w:val="14"/>
              </w:rPr>
              <w:t xml:space="preserve">, 30A, avec interface utilisateur </w:t>
            </w:r>
            <w:proofErr w:type="spellStart"/>
            <w:r w:rsidRPr="00C2660A">
              <w:rPr>
                <w:rFonts w:ascii="Arial" w:hAnsi="Arial" w:cs="Arial"/>
                <w:sz w:val="14"/>
                <w:szCs w:val="14"/>
              </w:rPr>
              <w:t>MasterTrace</w:t>
            </w:r>
            <w:proofErr w:type="spellEnd"/>
          </w:p>
        </w:tc>
        <w:tc>
          <w:tcPr>
            <w:tcW w:w="1007" w:type="dxa"/>
            <w:vAlign w:val="center"/>
          </w:tcPr>
          <w:p w14:paraId="41F698DC" w14:textId="77777777" w:rsidR="000E70A7" w:rsidRPr="00C2660A" w:rsidRDefault="000E70A7" w:rsidP="00026A6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5775E505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0A119F59" w14:textId="77777777" w:rsidR="00213516" w:rsidRPr="00C2660A" w:rsidRDefault="000E70A7" w:rsidP="00E31B52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RTD-7</w:t>
            </w:r>
          </w:p>
        </w:tc>
        <w:tc>
          <w:tcPr>
            <w:tcW w:w="7654" w:type="dxa"/>
            <w:vAlign w:val="center"/>
          </w:tcPr>
          <w:p w14:paraId="611AE24F" w14:textId="77777777" w:rsidR="00213516" w:rsidRPr="00C2660A" w:rsidRDefault="000E70A7" w:rsidP="00E31B5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Sonde RTD pour contrôleur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MasterTrace</w:t>
            </w:r>
            <w:proofErr w:type="spellEnd"/>
          </w:p>
        </w:tc>
        <w:tc>
          <w:tcPr>
            <w:tcW w:w="1007" w:type="dxa"/>
            <w:vAlign w:val="center"/>
          </w:tcPr>
          <w:p w14:paraId="5F68EDC1" w14:textId="77777777" w:rsidR="00213516" w:rsidRPr="00C2660A" w:rsidRDefault="00213516" w:rsidP="00E31B52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213516" w:rsidRPr="00C2660A" w14:paraId="074E3F99" w14:textId="77777777" w:rsidTr="00E31B52">
        <w:trPr>
          <w:trHeight w:val="216"/>
        </w:trPr>
        <w:tc>
          <w:tcPr>
            <w:tcW w:w="10858" w:type="dxa"/>
            <w:gridSpan w:val="3"/>
            <w:vAlign w:val="center"/>
          </w:tcPr>
          <w:p w14:paraId="60DFDDD6" w14:textId="77777777" w:rsidR="00213516" w:rsidRPr="00C2660A" w:rsidRDefault="00213516" w:rsidP="00E31B5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</w:pPr>
            <w:r w:rsidRPr="00C2660A">
              <w:rPr>
                <w:rFonts w:ascii="Arial" w:hAnsi="Arial" w:cs="Arial"/>
                <w:b/>
                <w:sz w:val="14"/>
                <w:szCs w:val="14"/>
                <w:lang w:val="fr-FR" w:eastAsia="fr-FR"/>
              </w:rPr>
              <w:t>Options de panneau de contrôle</w:t>
            </w:r>
          </w:p>
        </w:tc>
      </w:tr>
      <w:tr w:rsidR="007D38BA" w:rsidRPr="00C2660A" w14:paraId="31D0DA96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5FEA96CA" w14:textId="77777777" w:rsidR="007D38BA" w:rsidRPr="007D38BA" w:rsidRDefault="007D38BA" w:rsidP="007D38B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8BA">
              <w:rPr>
                <w:rStyle w:val="TableauBoldGrey11"/>
                <w:rFonts w:ascii="Arial" w:hAnsi="Arial" w:cs="Arial"/>
                <w:b/>
                <w:bCs/>
                <w:color w:val="auto"/>
              </w:rPr>
              <w:t>SR-4CIR-240</w:t>
            </w:r>
          </w:p>
        </w:tc>
        <w:tc>
          <w:tcPr>
            <w:tcW w:w="7654" w:type="dxa"/>
            <w:vAlign w:val="center"/>
          </w:tcPr>
          <w:p w14:paraId="45A7A4CA" w14:textId="77777777" w:rsidR="007D38BA" w:rsidRPr="007D38BA" w:rsidRDefault="007D38BA" w:rsidP="007D38BA">
            <w:pPr>
              <w:rPr>
                <w:rFonts w:ascii="Arial" w:hAnsi="Arial" w:cs="Arial"/>
                <w:sz w:val="14"/>
                <w:szCs w:val="14"/>
              </w:rPr>
            </w:pPr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Panneau de contrôle GFEP 4 circuits 30A 240V avec contacteur et transfo. </w:t>
            </w:r>
            <w:proofErr w:type="gramStart"/>
            <w:r w:rsidRPr="007D38BA">
              <w:rPr>
                <w:rStyle w:val="TableauGrey9"/>
                <w:rFonts w:ascii="Arial" w:hAnsi="Arial" w:cs="Arial"/>
                <w:color w:val="auto"/>
              </w:rPr>
              <w:t>de</w:t>
            </w:r>
            <w:proofErr w:type="gram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contrôle 240-120V (</w:t>
            </w:r>
            <w:proofErr w:type="spellStart"/>
            <w:r w:rsidRPr="007D38BA">
              <w:rPr>
                <w:rStyle w:val="TableauGrey9"/>
                <w:rFonts w:ascii="Arial" w:hAnsi="Arial" w:cs="Arial"/>
                <w:color w:val="auto"/>
              </w:rPr>
              <w:t>HxLxP</w:t>
            </w:r>
            <w:proofErr w:type="spell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: 20x16x8 po)</w:t>
            </w:r>
          </w:p>
        </w:tc>
        <w:tc>
          <w:tcPr>
            <w:tcW w:w="1007" w:type="dxa"/>
            <w:vAlign w:val="center"/>
          </w:tcPr>
          <w:p w14:paraId="4B69B851" w14:textId="77777777" w:rsidR="007D38BA" w:rsidRPr="00C2660A" w:rsidRDefault="007D38BA" w:rsidP="007D38BA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7D38BA" w:rsidRPr="00C2660A" w14:paraId="52BC8269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45E7A32" w14:textId="77777777" w:rsidR="007D38BA" w:rsidRPr="007D38BA" w:rsidRDefault="007D38BA" w:rsidP="007D38B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8BA">
              <w:rPr>
                <w:rStyle w:val="TableauBoldGrey11"/>
                <w:rFonts w:ascii="Arial" w:hAnsi="Arial" w:cs="Arial"/>
                <w:b/>
                <w:bCs/>
                <w:color w:val="auto"/>
              </w:rPr>
              <w:t>SR-6CIR-240</w:t>
            </w:r>
          </w:p>
        </w:tc>
        <w:tc>
          <w:tcPr>
            <w:tcW w:w="7654" w:type="dxa"/>
            <w:vAlign w:val="center"/>
          </w:tcPr>
          <w:p w14:paraId="27829181" w14:textId="77777777" w:rsidR="007D38BA" w:rsidRPr="007D38BA" w:rsidRDefault="007D38BA" w:rsidP="007D38BA">
            <w:pPr>
              <w:rPr>
                <w:rFonts w:ascii="Arial" w:hAnsi="Arial" w:cs="Arial"/>
                <w:sz w:val="14"/>
                <w:szCs w:val="14"/>
              </w:rPr>
            </w:pPr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Panneau de contrôle GFEP 6 circuits 30A 240V avec contacteur et transfo. </w:t>
            </w:r>
            <w:proofErr w:type="gramStart"/>
            <w:r w:rsidRPr="007D38BA">
              <w:rPr>
                <w:rStyle w:val="TableauGrey9"/>
                <w:rFonts w:ascii="Arial" w:hAnsi="Arial" w:cs="Arial"/>
                <w:color w:val="auto"/>
              </w:rPr>
              <w:t>de</w:t>
            </w:r>
            <w:proofErr w:type="gram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contrôle 240-120V (</w:t>
            </w:r>
            <w:proofErr w:type="spellStart"/>
            <w:r w:rsidRPr="007D38BA">
              <w:rPr>
                <w:rStyle w:val="TableauGrey9"/>
                <w:rFonts w:ascii="Arial" w:hAnsi="Arial" w:cs="Arial"/>
                <w:color w:val="auto"/>
              </w:rPr>
              <w:t>HxLxP</w:t>
            </w:r>
            <w:proofErr w:type="spell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: 20x16x8 po)</w:t>
            </w:r>
          </w:p>
        </w:tc>
        <w:tc>
          <w:tcPr>
            <w:tcW w:w="1007" w:type="dxa"/>
            <w:vAlign w:val="center"/>
          </w:tcPr>
          <w:p w14:paraId="5714C453" w14:textId="77777777" w:rsidR="007D38BA" w:rsidRPr="00C2660A" w:rsidRDefault="007D38BA" w:rsidP="007D38BA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7D38BA" w:rsidRPr="00C2660A" w14:paraId="18B9FFD7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24E3E351" w14:textId="77777777" w:rsidR="007D38BA" w:rsidRPr="007D38BA" w:rsidRDefault="007D38BA" w:rsidP="007D38B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8BA">
              <w:rPr>
                <w:rStyle w:val="TableauBoldGrey11"/>
                <w:rFonts w:ascii="Arial" w:hAnsi="Arial" w:cs="Arial"/>
                <w:b/>
                <w:bCs/>
                <w:color w:val="auto"/>
              </w:rPr>
              <w:t>SR-8CIR-240</w:t>
            </w:r>
          </w:p>
        </w:tc>
        <w:tc>
          <w:tcPr>
            <w:tcW w:w="7654" w:type="dxa"/>
            <w:vAlign w:val="center"/>
          </w:tcPr>
          <w:p w14:paraId="559466DA" w14:textId="77777777" w:rsidR="007D38BA" w:rsidRPr="007D38BA" w:rsidRDefault="007D38BA" w:rsidP="007D38BA">
            <w:pPr>
              <w:rPr>
                <w:rFonts w:ascii="Arial" w:hAnsi="Arial" w:cs="Arial"/>
                <w:sz w:val="14"/>
                <w:szCs w:val="14"/>
              </w:rPr>
            </w:pPr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Panneau de contrôle GFEP 8 circuits 30A 240V avec contacteur et transfo. </w:t>
            </w:r>
            <w:proofErr w:type="gramStart"/>
            <w:r w:rsidRPr="007D38BA">
              <w:rPr>
                <w:rStyle w:val="TableauGrey9"/>
                <w:rFonts w:ascii="Arial" w:hAnsi="Arial" w:cs="Arial"/>
                <w:color w:val="auto"/>
              </w:rPr>
              <w:t>de</w:t>
            </w:r>
            <w:proofErr w:type="gram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contrôle 240-120V (</w:t>
            </w:r>
            <w:proofErr w:type="spellStart"/>
            <w:r w:rsidRPr="007D38BA">
              <w:rPr>
                <w:rStyle w:val="TableauGrey9"/>
                <w:rFonts w:ascii="Arial" w:hAnsi="Arial" w:cs="Arial"/>
                <w:color w:val="auto"/>
              </w:rPr>
              <w:t>HxLxP</w:t>
            </w:r>
            <w:proofErr w:type="spell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: 24x20x8 po)</w:t>
            </w:r>
          </w:p>
        </w:tc>
        <w:tc>
          <w:tcPr>
            <w:tcW w:w="1007" w:type="dxa"/>
            <w:vAlign w:val="center"/>
          </w:tcPr>
          <w:p w14:paraId="393A9D86" w14:textId="77777777" w:rsidR="007D38BA" w:rsidRPr="00C2660A" w:rsidRDefault="007D38BA" w:rsidP="007D38BA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  <w:tr w:rsidR="007D38BA" w:rsidRPr="00C2660A" w14:paraId="2D9B473D" w14:textId="77777777" w:rsidTr="00E31B52">
        <w:trPr>
          <w:trHeight w:val="216"/>
        </w:trPr>
        <w:tc>
          <w:tcPr>
            <w:tcW w:w="2197" w:type="dxa"/>
            <w:vAlign w:val="center"/>
          </w:tcPr>
          <w:p w14:paraId="32988CA2" w14:textId="77777777" w:rsidR="007D38BA" w:rsidRPr="007D38BA" w:rsidRDefault="007D38BA" w:rsidP="007D38B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8BA">
              <w:rPr>
                <w:rStyle w:val="TableauBoldGrey11"/>
                <w:rFonts w:ascii="Arial" w:hAnsi="Arial" w:cs="Arial"/>
                <w:b/>
                <w:bCs/>
                <w:color w:val="auto"/>
              </w:rPr>
              <w:t>SR-12CIR-240</w:t>
            </w:r>
          </w:p>
        </w:tc>
        <w:tc>
          <w:tcPr>
            <w:tcW w:w="7654" w:type="dxa"/>
            <w:vAlign w:val="center"/>
          </w:tcPr>
          <w:p w14:paraId="2157FF2A" w14:textId="77777777" w:rsidR="007D38BA" w:rsidRPr="007D38BA" w:rsidRDefault="007D38BA" w:rsidP="007D38BA">
            <w:pPr>
              <w:rPr>
                <w:rFonts w:ascii="Arial" w:hAnsi="Arial" w:cs="Arial"/>
                <w:sz w:val="14"/>
                <w:szCs w:val="14"/>
              </w:rPr>
            </w:pPr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Panneau de contrôle GFEP 12 circuits 30A 240V avec contacteur et transfo. </w:t>
            </w:r>
            <w:proofErr w:type="gramStart"/>
            <w:r w:rsidRPr="007D38BA">
              <w:rPr>
                <w:rStyle w:val="TableauGrey9"/>
                <w:rFonts w:ascii="Arial" w:hAnsi="Arial" w:cs="Arial"/>
                <w:color w:val="auto"/>
              </w:rPr>
              <w:t>de</w:t>
            </w:r>
            <w:proofErr w:type="gram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contrôle 240-120V (</w:t>
            </w:r>
            <w:proofErr w:type="spellStart"/>
            <w:r w:rsidRPr="007D38BA">
              <w:rPr>
                <w:rStyle w:val="TableauGrey9"/>
                <w:rFonts w:ascii="Arial" w:hAnsi="Arial" w:cs="Arial"/>
                <w:color w:val="auto"/>
              </w:rPr>
              <w:t>HxLxP</w:t>
            </w:r>
            <w:proofErr w:type="spellEnd"/>
            <w:r w:rsidRPr="007D38BA">
              <w:rPr>
                <w:rStyle w:val="TableauGrey9"/>
                <w:rFonts w:ascii="Arial" w:hAnsi="Arial" w:cs="Arial"/>
                <w:color w:val="auto"/>
              </w:rPr>
              <w:t xml:space="preserve"> : 24x24x8 po)</w:t>
            </w:r>
          </w:p>
        </w:tc>
        <w:tc>
          <w:tcPr>
            <w:tcW w:w="1007" w:type="dxa"/>
            <w:vAlign w:val="center"/>
          </w:tcPr>
          <w:p w14:paraId="47E4BFB4" w14:textId="77777777" w:rsidR="007D38BA" w:rsidRPr="00C2660A" w:rsidRDefault="007D38BA" w:rsidP="007D38BA">
            <w:pPr>
              <w:jc w:val="center"/>
              <w:rPr>
                <w:rFonts w:ascii="Arial" w:eastAsia="Times New Roman" w:hAnsi="Arial"/>
                <w:b/>
                <w:sz w:val="14"/>
              </w:rPr>
            </w:pPr>
          </w:p>
        </w:tc>
      </w:tr>
    </w:tbl>
    <w:p w14:paraId="3908C9C0" w14:textId="77777777" w:rsidR="006A0076" w:rsidRPr="00AA429B" w:rsidRDefault="006A0076" w:rsidP="006A0076">
      <w:pPr>
        <w:pStyle w:val="En-tte"/>
        <w:tabs>
          <w:tab w:val="clear" w:pos="4703"/>
          <w:tab w:val="left" w:pos="4680"/>
        </w:tabs>
        <w:rPr>
          <w:rFonts w:ascii="Arial" w:hAnsi="Arial"/>
          <w:b/>
          <w:sz w:val="6"/>
          <w:szCs w:val="6"/>
        </w:rPr>
      </w:pPr>
    </w:p>
    <w:p w14:paraId="21309561" w14:textId="77777777" w:rsidR="006A0076" w:rsidRPr="004920C0" w:rsidRDefault="006A0076" w:rsidP="006A0076">
      <w:pPr>
        <w:pStyle w:val="En-tte"/>
        <w:tabs>
          <w:tab w:val="clear" w:pos="4703"/>
          <w:tab w:val="left" w:pos="4680"/>
        </w:tabs>
        <w:rPr>
          <w:rFonts w:ascii="Arial" w:hAnsi="Arial"/>
          <w:i/>
          <w:sz w:val="14"/>
          <w:szCs w:val="14"/>
          <w:vertAlign w:val="superscript"/>
        </w:rPr>
      </w:pPr>
      <w:r w:rsidRPr="004920C0">
        <w:rPr>
          <w:rFonts w:ascii="Arial" w:hAnsi="Arial"/>
          <w:i/>
          <w:sz w:val="14"/>
          <w:szCs w:val="14"/>
          <w:vertAlign w:val="superscript"/>
        </w:rPr>
        <w:t>1</w:t>
      </w:r>
      <w:r w:rsidRPr="004920C0">
        <w:rPr>
          <w:rFonts w:ascii="Arial" w:hAnsi="Arial"/>
          <w:i/>
          <w:sz w:val="14"/>
          <w:szCs w:val="14"/>
        </w:rPr>
        <w:t xml:space="preserve"> </w:t>
      </w:r>
      <w:r w:rsidRPr="006030E7">
        <w:rPr>
          <w:rFonts w:ascii="Arial" w:hAnsi="Arial"/>
          <w:i/>
          <w:sz w:val="14"/>
          <w:szCs w:val="14"/>
        </w:rPr>
        <w:t>Nécessite un détecteur de fui</w:t>
      </w:r>
      <w:r>
        <w:rPr>
          <w:rFonts w:ascii="Arial" w:hAnsi="Arial"/>
          <w:i/>
          <w:sz w:val="14"/>
          <w:szCs w:val="14"/>
        </w:rPr>
        <w:t>te à la terre (DDFT) au panneau</w:t>
      </w:r>
      <w:r w:rsidRPr="004920C0">
        <w:rPr>
          <w:rFonts w:ascii="Arial" w:hAnsi="Arial"/>
          <w:i/>
          <w:sz w:val="14"/>
          <w:szCs w:val="14"/>
        </w:rPr>
        <w:t>.</w:t>
      </w:r>
    </w:p>
    <w:p w14:paraId="5FDF80C7" w14:textId="77777777" w:rsidR="003377EF" w:rsidRDefault="003377EF" w:rsidP="003377EF">
      <w:pPr>
        <w:rPr>
          <w:rFonts w:ascii="Arial" w:hAnsi="Arial"/>
          <w:i/>
          <w:sz w:val="14"/>
          <w:szCs w:val="14"/>
          <w:lang w:val="x-none" w:eastAsia="x-none"/>
        </w:rPr>
      </w:pPr>
      <w:r>
        <w:rPr>
          <w:rFonts w:ascii="Arial" w:hAnsi="Arial"/>
          <w:i/>
          <w:sz w:val="14"/>
          <w:szCs w:val="14"/>
          <w:vertAlign w:val="superscript"/>
        </w:rPr>
        <w:t>2</w:t>
      </w:r>
      <w:r w:rsidRPr="004920C0">
        <w:rPr>
          <w:rFonts w:ascii="Arial" w:hAnsi="Arial"/>
          <w:i/>
          <w:sz w:val="14"/>
          <w:szCs w:val="14"/>
        </w:rPr>
        <w:t xml:space="preserve"> </w:t>
      </w:r>
      <w:r w:rsidRPr="003377EF">
        <w:rPr>
          <w:rFonts w:ascii="Arial" w:hAnsi="Arial"/>
          <w:i/>
          <w:sz w:val="14"/>
          <w:szCs w:val="14"/>
          <w:lang w:val="x-none" w:eastAsia="x-none"/>
        </w:rPr>
        <w:t xml:space="preserve">Nécessite une sonde RTD pour contrôleur </w:t>
      </w:r>
      <w:proofErr w:type="spellStart"/>
      <w:r w:rsidRPr="003377EF">
        <w:rPr>
          <w:rFonts w:ascii="Arial" w:hAnsi="Arial"/>
          <w:i/>
          <w:sz w:val="14"/>
          <w:szCs w:val="14"/>
          <w:lang w:val="x-none" w:eastAsia="x-none"/>
        </w:rPr>
        <w:t>MasterTrace</w:t>
      </w:r>
      <w:proofErr w:type="spellEnd"/>
      <w:r w:rsidRPr="003377EF">
        <w:rPr>
          <w:rFonts w:ascii="Arial" w:hAnsi="Arial"/>
          <w:i/>
          <w:sz w:val="14"/>
          <w:szCs w:val="14"/>
          <w:lang w:val="x-none" w:eastAsia="x-none"/>
        </w:rPr>
        <w:t xml:space="preserve"> (RTD-7).</w:t>
      </w:r>
    </w:p>
    <w:p w14:paraId="1C5C4AA1" w14:textId="77777777" w:rsidR="005A223F" w:rsidRPr="003377EF" w:rsidRDefault="005A223F" w:rsidP="003377EF">
      <w:pPr>
        <w:rPr>
          <w:rFonts w:ascii="Arial" w:hAnsi="Arial"/>
          <w:i/>
          <w:sz w:val="14"/>
          <w:szCs w:val="14"/>
          <w:lang w:val="x-none" w:eastAsia="x-none"/>
        </w:rPr>
      </w:pPr>
      <w:r w:rsidRPr="005A223F">
        <w:rPr>
          <w:rFonts w:ascii="Arial" w:hAnsi="Arial"/>
          <w:bCs/>
          <w:i/>
          <w:iCs/>
          <w:sz w:val="14"/>
          <w:vertAlign w:val="superscript"/>
        </w:rPr>
        <w:t>3</w:t>
      </w:r>
      <w:r w:rsidRPr="005A223F">
        <w:rPr>
          <w:rFonts w:ascii="Arial" w:hAnsi="Arial" w:cs="Arial"/>
          <w:bCs/>
          <w:i/>
          <w:iCs/>
          <w:sz w:val="14"/>
          <w:szCs w:val="14"/>
        </w:rPr>
        <w:t xml:space="preserve"> BACnet IP ou MS/TP sont disponibles via la passerelle SMC préconfigurée, vendue séparément.</w:t>
      </w:r>
      <w:r w:rsidRPr="00210E1A">
        <w:rPr>
          <w:rFonts w:ascii="Arial" w:hAnsi="Arial" w:cs="Arial"/>
          <w:bCs/>
          <w:i/>
          <w:iCs/>
          <w:sz w:val="14"/>
          <w:szCs w:val="14"/>
        </w:rPr>
        <w:tab/>
      </w:r>
    </w:p>
    <w:p w14:paraId="1BA7D164" w14:textId="77777777" w:rsidR="00F667D9" w:rsidRDefault="00F667D9" w:rsidP="004920C0">
      <w:pPr>
        <w:pStyle w:val="En-tte"/>
        <w:tabs>
          <w:tab w:val="clear" w:pos="4703"/>
          <w:tab w:val="clear" w:pos="9406"/>
          <w:tab w:val="left" w:pos="4680"/>
        </w:tabs>
        <w:rPr>
          <w:rFonts w:ascii="Arial" w:hAnsi="Arial"/>
          <w:b/>
          <w:sz w:val="20"/>
        </w:rPr>
      </w:pPr>
    </w:p>
    <w:p w14:paraId="1018A713" w14:textId="77777777" w:rsidR="00F667D9" w:rsidRDefault="00F667D9" w:rsidP="004920C0">
      <w:pPr>
        <w:pStyle w:val="En-tte"/>
        <w:tabs>
          <w:tab w:val="clear" w:pos="4703"/>
          <w:tab w:val="clear" w:pos="9406"/>
          <w:tab w:val="left" w:pos="4680"/>
        </w:tabs>
        <w:rPr>
          <w:rFonts w:ascii="Arial" w:hAnsi="Arial"/>
          <w:b/>
          <w:sz w:val="20"/>
        </w:rPr>
      </w:pPr>
    </w:p>
    <w:p w14:paraId="1CCE2ACB" w14:textId="77777777" w:rsidR="004920C0" w:rsidRDefault="004920C0" w:rsidP="004920C0">
      <w:pPr>
        <w:pStyle w:val="En-tte"/>
        <w:tabs>
          <w:tab w:val="clear" w:pos="4703"/>
          <w:tab w:val="clear" w:pos="9406"/>
          <w:tab w:val="left" w:pos="4680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Les spécifications peuvent changer sans préavis</w:t>
      </w:r>
      <w:r w:rsidR="00EF4615">
        <w:rPr>
          <w:rFonts w:ascii="Arial" w:hAnsi="Arial"/>
          <w:b/>
          <w:sz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3"/>
        <w:gridCol w:w="3447"/>
      </w:tblGrid>
      <w:tr w:rsidR="004920C0" w14:paraId="780A35E5" w14:textId="77777777" w:rsidTr="00756BC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BA3" w14:textId="77777777" w:rsidR="004920C0" w:rsidRPr="000C738A" w:rsidRDefault="004920C0" w:rsidP="004920C0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Projet 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A2768" w14:textId="77777777" w:rsidR="004920C0" w:rsidRPr="000C738A" w:rsidRDefault="004920C0" w:rsidP="004920C0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spacing w:line="480" w:lineRule="auto"/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Approbation</w:t>
            </w:r>
          </w:p>
          <w:p w14:paraId="0856766F" w14:textId="77777777" w:rsidR="004920C0" w:rsidRPr="000C738A" w:rsidRDefault="004920C0" w:rsidP="004920C0">
            <w:pPr>
              <w:pStyle w:val="En-tte"/>
              <w:tabs>
                <w:tab w:val="clear" w:pos="4703"/>
                <w:tab w:val="left" w:pos="4680"/>
              </w:tabs>
              <w:spacing w:line="480" w:lineRule="auto"/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Information</w:t>
            </w:r>
          </w:p>
        </w:tc>
      </w:tr>
      <w:tr w:rsidR="004920C0" w14:paraId="512DEC06" w14:textId="77777777" w:rsidTr="00756BC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8D86" w14:textId="77777777" w:rsidR="004920C0" w:rsidRPr="000C738A" w:rsidRDefault="004920C0" w:rsidP="00EF4615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Ingénieur</w:t>
            </w:r>
            <w:r w:rsidR="00EF4615" w:rsidRPr="000C738A">
              <w:rPr>
                <w:rFonts w:ascii="Arial" w:hAnsi="Arial"/>
                <w:sz w:val="14"/>
                <w:lang w:val="fr-CA" w:eastAsia="fr-CA"/>
              </w:rPr>
              <w:t>-</w:t>
            </w:r>
            <w:r w:rsidRPr="000C738A">
              <w:rPr>
                <w:rFonts w:ascii="Arial" w:hAnsi="Arial"/>
                <w:sz w:val="14"/>
                <w:lang w:val="fr-CA" w:eastAsia="fr-CA"/>
              </w:rPr>
              <w:t>conseil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6EB" w14:textId="77777777" w:rsidR="004920C0" w:rsidRDefault="004920C0" w:rsidP="004920C0">
            <w:pPr>
              <w:rPr>
                <w:rFonts w:ascii="Arial" w:hAnsi="Arial"/>
                <w:sz w:val="14"/>
              </w:rPr>
            </w:pPr>
          </w:p>
        </w:tc>
      </w:tr>
      <w:tr w:rsidR="004920C0" w14:paraId="77F05A53" w14:textId="77777777" w:rsidTr="00756BC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762C" w14:textId="77777777" w:rsidR="004920C0" w:rsidRPr="000C738A" w:rsidRDefault="004920C0" w:rsidP="00F521F7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Entrepreneur</w:t>
            </w:r>
            <w:r w:rsidR="00F521F7" w:rsidRPr="000C738A">
              <w:rPr>
                <w:rFonts w:ascii="Arial" w:hAnsi="Arial"/>
                <w:sz w:val="14"/>
                <w:lang w:val="fr-CA" w:eastAsia="fr-CA"/>
              </w:rPr>
              <w:t>-</w:t>
            </w:r>
            <w:r w:rsidRPr="000C738A">
              <w:rPr>
                <w:rFonts w:ascii="Arial" w:hAnsi="Arial"/>
                <w:sz w:val="14"/>
                <w:lang w:val="fr-CA" w:eastAsia="fr-CA"/>
              </w:rPr>
              <w:t>électricien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6794" w14:textId="77777777" w:rsidR="004920C0" w:rsidRDefault="004920C0" w:rsidP="004920C0">
            <w:pPr>
              <w:rPr>
                <w:rFonts w:ascii="Arial" w:hAnsi="Arial"/>
                <w:sz w:val="14"/>
              </w:rPr>
            </w:pPr>
          </w:p>
        </w:tc>
      </w:tr>
      <w:tr w:rsidR="004920C0" w14:paraId="1499CEAD" w14:textId="77777777" w:rsidTr="00756BC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1FE1" w14:textId="77777777" w:rsidR="004920C0" w:rsidRPr="000C738A" w:rsidRDefault="004920C0" w:rsidP="004920C0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Distributeur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F325" w14:textId="77777777" w:rsidR="004920C0" w:rsidRDefault="004920C0" w:rsidP="004920C0">
            <w:pPr>
              <w:rPr>
                <w:rFonts w:ascii="Arial" w:hAnsi="Arial"/>
                <w:sz w:val="14"/>
              </w:rPr>
            </w:pPr>
          </w:p>
        </w:tc>
      </w:tr>
      <w:tr w:rsidR="004920C0" w14:paraId="717E7A01" w14:textId="77777777" w:rsidTr="00756BC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7C9D" w14:textId="77777777" w:rsidR="004920C0" w:rsidRPr="000C738A" w:rsidRDefault="004920C0" w:rsidP="004920C0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Date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94F7" w14:textId="77777777" w:rsidR="004920C0" w:rsidRDefault="004920C0" w:rsidP="004920C0">
            <w:pPr>
              <w:rPr>
                <w:rFonts w:ascii="Arial" w:hAnsi="Arial"/>
                <w:sz w:val="14"/>
              </w:rPr>
            </w:pPr>
          </w:p>
        </w:tc>
      </w:tr>
      <w:tr w:rsidR="004920C0" w14:paraId="31D6C822" w14:textId="77777777" w:rsidTr="00756BC8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73FF" w14:textId="77777777" w:rsidR="004920C0" w:rsidRPr="000C738A" w:rsidRDefault="004920C0" w:rsidP="004920C0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Référence Ouellet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CC62" w14:textId="77777777" w:rsidR="004920C0" w:rsidRDefault="004920C0" w:rsidP="004920C0">
            <w:pPr>
              <w:rPr>
                <w:rFonts w:ascii="Arial" w:hAnsi="Arial"/>
                <w:sz w:val="14"/>
              </w:rPr>
            </w:pPr>
          </w:p>
        </w:tc>
      </w:tr>
      <w:tr w:rsidR="00C94CF3" w14:paraId="052962FA" w14:textId="77777777" w:rsidTr="00BE5FAA">
        <w:trPr>
          <w:trHeight w:val="955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95D9" w14:textId="77777777" w:rsidR="00C94CF3" w:rsidRPr="000C738A" w:rsidRDefault="004920C0" w:rsidP="00756BC8">
            <w:pPr>
              <w:pStyle w:val="En-tte"/>
              <w:tabs>
                <w:tab w:val="clear" w:pos="4703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0C738A">
              <w:rPr>
                <w:rFonts w:ascii="Arial" w:hAnsi="Arial"/>
                <w:sz w:val="14"/>
                <w:lang w:val="fr-CA" w:eastAsia="fr-CA"/>
              </w:rPr>
              <w:t>Commentaires :</w:t>
            </w:r>
          </w:p>
        </w:tc>
      </w:tr>
    </w:tbl>
    <w:p w14:paraId="1FC6CCB1" w14:textId="77777777" w:rsidR="00BB55E8" w:rsidRPr="00BB55E8" w:rsidRDefault="00BB55E8" w:rsidP="00BE5FAA">
      <w:pPr>
        <w:tabs>
          <w:tab w:val="left" w:pos="2187"/>
        </w:tabs>
        <w:rPr>
          <w:rFonts w:ascii="Arial" w:hAnsi="Arial"/>
          <w:b/>
          <w:sz w:val="20"/>
          <w:lang w:val="en-CA"/>
        </w:rPr>
      </w:pPr>
    </w:p>
    <w:sectPr w:rsidR="00BB55E8" w:rsidRPr="00BB55E8">
      <w:headerReference w:type="default" r:id="rId19"/>
      <w:footerReference w:type="default" r:id="rId20"/>
      <w:pgSz w:w="12240" w:h="15840"/>
      <w:pgMar w:top="720" w:right="720" w:bottom="806" w:left="720" w:header="720" w:footer="8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1919" w14:textId="77777777" w:rsidR="00E343A5" w:rsidRDefault="00E343A5">
      <w:r>
        <w:separator/>
      </w:r>
    </w:p>
  </w:endnote>
  <w:endnote w:type="continuationSeparator" w:id="0">
    <w:p w14:paraId="1A3C48AB" w14:textId="77777777" w:rsidR="00E343A5" w:rsidRDefault="00E3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Cambria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BCB3" w14:textId="403A6B8A" w:rsidR="003C787D" w:rsidRDefault="00C2148C" w:rsidP="003C787D">
    <w:pPr>
      <w:pStyle w:val="Pieddepage"/>
      <w:spacing w:before="160"/>
      <w:jc w:val="center"/>
      <w:rPr>
        <w:rFonts w:ascii="Arial" w:hAnsi="Arial"/>
        <w:color w:val="FF0000"/>
        <w:sz w:val="13"/>
      </w:rPr>
    </w:pPr>
    <w:r>
      <w:rPr>
        <w:rFonts w:ascii="Arial" w:hAnsi="Arial"/>
        <w:noProof/>
        <w:color w:val="FF0000"/>
        <w:sz w:val="13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4E5A8FB" wp14:editId="4BD83372">
              <wp:simplePos x="0" y="0"/>
              <wp:positionH relativeFrom="column">
                <wp:posOffset>-62865</wp:posOffset>
              </wp:positionH>
              <wp:positionV relativeFrom="paragraph">
                <wp:posOffset>64135</wp:posOffset>
              </wp:positionV>
              <wp:extent cx="6972300" cy="0"/>
              <wp:effectExtent l="13335" t="9525" r="5715" b="9525"/>
              <wp:wrapNone/>
              <wp:docPr id="209593345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3858515">
            <v:line id="Line 5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" strokeweight=".5pt" from="-4.95pt,5.05pt" to="544.05pt,5.05pt" w14:anchorId="5A2F8B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"/>
          </w:pict>
        </mc:Fallback>
      </mc:AlternateContent>
    </w:r>
    <w:r w:rsidR="003C787D">
      <w:rPr>
        <w:rFonts w:ascii="Arial" w:hAnsi="Arial"/>
        <w:color w:val="FF0000"/>
        <w:sz w:val="13"/>
      </w:rPr>
      <w:t>180, 3</w:t>
    </w:r>
    <w:r w:rsidR="003C787D">
      <w:rPr>
        <w:rFonts w:ascii="Arial" w:hAnsi="Arial"/>
        <w:color w:val="FF0000"/>
        <w:sz w:val="13"/>
        <w:vertAlign w:val="superscript"/>
      </w:rPr>
      <w:t>e</w:t>
    </w:r>
    <w:r w:rsidR="003C787D">
      <w:rPr>
        <w:rFonts w:ascii="Arial" w:hAnsi="Arial"/>
        <w:color w:val="FF0000"/>
        <w:sz w:val="13"/>
      </w:rPr>
      <w:t xml:space="preserve"> Avenue, L’Islet (Québec) G0R 2C0 Canada • Téléphone : 1 800 463-7043 • Télécopieur : 1 800 662-7801 • </w:t>
    </w:r>
    <w:hyperlink r:id="rId1" w:history="1">
      <w:r w:rsidR="003C787D">
        <w:rPr>
          <w:rStyle w:val="Lienhypertexte"/>
          <w:rFonts w:ascii="Arial" w:hAnsi="Arial"/>
          <w:sz w:val="13"/>
        </w:rPr>
        <w:t>info@ouellet.com</w:t>
      </w:r>
    </w:hyperlink>
    <w:r w:rsidR="003C787D">
      <w:rPr>
        <w:rFonts w:ascii="Arial" w:hAnsi="Arial"/>
        <w:color w:val="FF0000"/>
        <w:sz w:val="13"/>
      </w:rPr>
      <w:t xml:space="preserve"> • </w:t>
    </w:r>
    <w:hyperlink r:id="rId2" w:history="1">
      <w:r w:rsidR="003C787D" w:rsidRPr="00A51B53">
        <w:rPr>
          <w:rStyle w:val="Lienhypertexte"/>
          <w:rFonts w:ascii="Arial" w:hAnsi="Arial"/>
          <w:sz w:val="13"/>
        </w:rPr>
        <w:t>www.ouellet.com</w:t>
      </w:r>
    </w:hyperlink>
  </w:p>
  <w:p w14:paraId="55E7E6E2" w14:textId="77777777" w:rsidR="005B61EC" w:rsidRDefault="005B61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B30A" w14:textId="77777777" w:rsidR="00E343A5" w:rsidRDefault="00E343A5">
      <w:r>
        <w:separator/>
      </w:r>
    </w:p>
  </w:footnote>
  <w:footnote w:type="continuationSeparator" w:id="0">
    <w:p w14:paraId="1D755E9C" w14:textId="77777777" w:rsidR="00E343A5" w:rsidRDefault="00E34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D708" w14:textId="690D3082" w:rsidR="005B61EC" w:rsidRDefault="00C2148C" w:rsidP="00473C1A">
    <w:pPr>
      <w:pStyle w:val="En-tte"/>
      <w:tabs>
        <w:tab w:val="clear" w:pos="4703"/>
        <w:tab w:val="clear" w:pos="9406"/>
        <w:tab w:val="left" w:pos="3240"/>
        <w:tab w:val="right" w:pos="10800"/>
      </w:tabs>
      <w:spacing w:before="160"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D915746" wp14:editId="77A7524C">
              <wp:simplePos x="0" y="0"/>
              <wp:positionH relativeFrom="column">
                <wp:posOffset>-62865</wp:posOffset>
              </wp:positionH>
              <wp:positionV relativeFrom="paragraph">
                <wp:posOffset>574040</wp:posOffset>
              </wp:positionV>
              <wp:extent cx="6972300" cy="0"/>
              <wp:effectExtent l="13335" t="12065" r="5715" b="6985"/>
              <wp:wrapNone/>
              <wp:docPr id="165526492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7F412FEF">
            <v:line id="Line 4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" strokeweight=".5pt" from="-4.95pt,45.2pt" to="544.05pt,45.2pt" w14:anchorId="58E649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DE562" wp14:editId="626AB2FF">
              <wp:simplePos x="0" y="0"/>
              <wp:positionH relativeFrom="column">
                <wp:posOffset>-62865</wp:posOffset>
              </wp:positionH>
              <wp:positionV relativeFrom="paragraph">
                <wp:posOffset>2540</wp:posOffset>
              </wp:positionV>
              <wp:extent cx="6972300" cy="0"/>
              <wp:effectExtent l="13335" t="12065" r="5715" b="6985"/>
              <wp:wrapNone/>
              <wp:docPr id="87605059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3206A259">
            <v:line id="Line 3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" strokeweight=".5pt" from="-4.95pt,.2pt" to="544.05pt,.2pt" w14:anchorId="13A22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017D0035" wp14:editId="45D835F7">
          <wp:simplePos x="0" y="0"/>
          <wp:positionH relativeFrom="column">
            <wp:posOffset>0</wp:posOffset>
          </wp:positionH>
          <wp:positionV relativeFrom="paragraph">
            <wp:posOffset>101600</wp:posOffset>
          </wp:positionV>
          <wp:extent cx="1714500" cy="406400"/>
          <wp:effectExtent l="0" t="0" r="0" b="0"/>
          <wp:wrapNone/>
          <wp:docPr id="2" name="Imag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1EC">
      <w:tab/>
    </w:r>
    <w:r w:rsidR="005B61EC">
      <w:tab/>
    </w:r>
    <w:r w:rsidR="005B61EC">
      <w:rPr>
        <w:rFonts w:ascii="Arial Black" w:hAnsi="Arial Black"/>
        <w:color w:val="808080"/>
        <w:sz w:val="36"/>
      </w:rPr>
      <w:t>Dessins d’approbation</w:t>
    </w:r>
  </w:p>
  <w:p w14:paraId="3EDD2679" w14:textId="77777777" w:rsidR="005B61EC" w:rsidRDefault="005B61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DA4D1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F266D"/>
    <w:multiLevelType w:val="hybridMultilevel"/>
    <w:tmpl w:val="8C365A52"/>
    <w:lvl w:ilvl="0" w:tplc="894CC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76D3D"/>
    <w:multiLevelType w:val="hybridMultilevel"/>
    <w:tmpl w:val="1D548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11726"/>
    <w:multiLevelType w:val="hybridMultilevel"/>
    <w:tmpl w:val="B8042288"/>
    <w:lvl w:ilvl="0" w:tplc="27F40832">
      <w:numFmt w:val="bullet"/>
      <w:lvlText w:val="-"/>
      <w:lvlJc w:val="left"/>
      <w:pPr>
        <w:ind w:left="3600" w:hanging="360"/>
      </w:pPr>
      <w:rPr>
        <w:rFonts w:ascii="Arial" w:eastAsia="Times" w:hAnsi="Arial" w:cs="Wingdings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Wingdings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736597F"/>
    <w:multiLevelType w:val="hybridMultilevel"/>
    <w:tmpl w:val="8C5AFD1E"/>
    <w:lvl w:ilvl="0" w:tplc="1C30B1B2">
      <w:start w:val="9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5C02C2C"/>
    <w:multiLevelType w:val="hybridMultilevel"/>
    <w:tmpl w:val="1BE81DCA"/>
    <w:lvl w:ilvl="0" w:tplc="68D8A52C">
      <w:start w:val="100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D771769"/>
    <w:multiLevelType w:val="hybridMultilevel"/>
    <w:tmpl w:val="1CB224A8"/>
    <w:lvl w:ilvl="0" w:tplc="A5C06AA8"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537615F8"/>
    <w:multiLevelType w:val="hybridMultilevel"/>
    <w:tmpl w:val="B5E8F2CC"/>
    <w:lvl w:ilvl="0" w:tplc="3CD6458E">
      <w:start w:val="100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59A02A0F"/>
    <w:multiLevelType w:val="hybridMultilevel"/>
    <w:tmpl w:val="D168134E"/>
    <w:lvl w:ilvl="0" w:tplc="3DC284D2">
      <w:numFmt w:val="bullet"/>
      <w:lvlText w:val="-"/>
      <w:lvlJc w:val="left"/>
      <w:pPr>
        <w:ind w:left="3600" w:hanging="360"/>
      </w:pPr>
      <w:rPr>
        <w:rFonts w:ascii="Arial" w:eastAsia="Times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A6A2979"/>
    <w:multiLevelType w:val="hybridMultilevel"/>
    <w:tmpl w:val="B50C3F3C"/>
    <w:lvl w:ilvl="0" w:tplc="B8083ADE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6DD72D80"/>
    <w:multiLevelType w:val="hybridMultilevel"/>
    <w:tmpl w:val="D070F382"/>
    <w:lvl w:ilvl="0" w:tplc="B9E061B4">
      <w:numFmt w:val="bullet"/>
      <w:lvlText w:val="-"/>
      <w:lvlJc w:val="left"/>
      <w:pPr>
        <w:ind w:left="3600" w:hanging="360"/>
      </w:pPr>
      <w:rPr>
        <w:rFonts w:ascii="Arial" w:eastAsia="Times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ED40A72"/>
    <w:multiLevelType w:val="hybridMultilevel"/>
    <w:tmpl w:val="D7D8FC7E"/>
    <w:lvl w:ilvl="0" w:tplc="FB72C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B457C"/>
    <w:multiLevelType w:val="hybridMultilevel"/>
    <w:tmpl w:val="474214BA"/>
    <w:lvl w:ilvl="0" w:tplc="166EF532"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72502C74"/>
    <w:multiLevelType w:val="hybridMultilevel"/>
    <w:tmpl w:val="17185046"/>
    <w:lvl w:ilvl="0" w:tplc="764E3150">
      <w:numFmt w:val="bullet"/>
      <w:lvlText w:val="-"/>
      <w:lvlJc w:val="left"/>
      <w:pPr>
        <w:ind w:left="3600" w:hanging="360"/>
      </w:pPr>
      <w:rPr>
        <w:rFonts w:ascii="Arial" w:eastAsia="Times" w:hAnsi="Arial" w:cs="Wingdings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Wingdings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37C310C"/>
    <w:multiLevelType w:val="hybridMultilevel"/>
    <w:tmpl w:val="B10A3BE4"/>
    <w:lvl w:ilvl="0" w:tplc="127E562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 w16cid:durableId="607153266">
    <w:abstractNumId w:val="9"/>
  </w:num>
  <w:num w:numId="2" w16cid:durableId="397482480">
    <w:abstractNumId w:val="13"/>
  </w:num>
  <w:num w:numId="3" w16cid:durableId="1248927621">
    <w:abstractNumId w:val="3"/>
  </w:num>
  <w:num w:numId="4" w16cid:durableId="1445081236">
    <w:abstractNumId w:val="8"/>
  </w:num>
  <w:num w:numId="5" w16cid:durableId="1697852853">
    <w:abstractNumId w:val="14"/>
  </w:num>
  <w:num w:numId="6" w16cid:durableId="1123034329">
    <w:abstractNumId w:val="0"/>
  </w:num>
  <w:num w:numId="7" w16cid:durableId="1205826875">
    <w:abstractNumId w:val="10"/>
  </w:num>
  <w:num w:numId="8" w16cid:durableId="879240740">
    <w:abstractNumId w:val="6"/>
  </w:num>
  <w:num w:numId="9" w16cid:durableId="2061705235">
    <w:abstractNumId w:val="7"/>
  </w:num>
  <w:num w:numId="10" w16cid:durableId="1099789082">
    <w:abstractNumId w:val="5"/>
  </w:num>
  <w:num w:numId="11" w16cid:durableId="1186511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27825342">
    <w:abstractNumId w:val="12"/>
  </w:num>
  <w:num w:numId="13" w16cid:durableId="948199402">
    <w:abstractNumId w:val="11"/>
  </w:num>
  <w:num w:numId="14" w16cid:durableId="1420298774">
    <w:abstractNumId w:val="1"/>
  </w:num>
  <w:num w:numId="15" w16cid:durableId="710496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7B"/>
    <w:rsid w:val="00000911"/>
    <w:rsid w:val="00001C9B"/>
    <w:rsid w:val="00002869"/>
    <w:rsid w:val="00003B19"/>
    <w:rsid w:val="00010EBA"/>
    <w:rsid w:val="00012A9E"/>
    <w:rsid w:val="000163C1"/>
    <w:rsid w:val="00016DD8"/>
    <w:rsid w:val="000207BA"/>
    <w:rsid w:val="00020CE2"/>
    <w:rsid w:val="0002147B"/>
    <w:rsid w:val="000217A5"/>
    <w:rsid w:val="00025FE8"/>
    <w:rsid w:val="00026A62"/>
    <w:rsid w:val="00035578"/>
    <w:rsid w:val="0003595A"/>
    <w:rsid w:val="0003665C"/>
    <w:rsid w:val="00037680"/>
    <w:rsid w:val="000456DD"/>
    <w:rsid w:val="00050652"/>
    <w:rsid w:val="000519DC"/>
    <w:rsid w:val="0005627C"/>
    <w:rsid w:val="000565F9"/>
    <w:rsid w:val="00057AEC"/>
    <w:rsid w:val="00060A05"/>
    <w:rsid w:val="00060E8B"/>
    <w:rsid w:val="00061160"/>
    <w:rsid w:val="0006227C"/>
    <w:rsid w:val="0006309F"/>
    <w:rsid w:val="000634EB"/>
    <w:rsid w:val="00064972"/>
    <w:rsid w:val="00065D0C"/>
    <w:rsid w:val="0006674E"/>
    <w:rsid w:val="00066B92"/>
    <w:rsid w:val="00070C77"/>
    <w:rsid w:val="00071749"/>
    <w:rsid w:val="00071BC9"/>
    <w:rsid w:val="00072C67"/>
    <w:rsid w:val="00072D92"/>
    <w:rsid w:val="00075E1F"/>
    <w:rsid w:val="00076516"/>
    <w:rsid w:val="00076B4C"/>
    <w:rsid w:val="00081C5C"/>
    <w:rsid w:val="0008672C"/>
    <w:rsid w:val="00090B32"/>
    <w:rsid w:val="00092BFA"/>
    <w:rsid w:val="000938F3"/>
    <w:rsid w:val="000946FD"/>
    <w:rsid w:val="00094CEE"/>
    <w:rsid w:val="00095FA5"/>
    <w:rsid w:val="000A207E"/>
    <w:rsid w:val="000A5572"/>
    <w:rsid w:val="000A664C"/>
    <w:rsid w:val="000A7AB1"/>
    <w:rsid w:val="000B1543"/>
    <w:rsid w:val="000B387B"/>
    <w:rsid w:val="000B42D1"/>
    <w:rsid w:val="000B6763"/>
    <w:rsid w:val="000B6A3A"/>
    <w:rsid w:val="000B70D4"/>
    <w:rsid w:val="000C1C2E"/>
    <w:rsid w:val="000C52DF"/>
    <w:rsid w:val="000C63EA"/>
    <w:rsid w:val="000C6BA0"/>
    <w:rsid w:val="000C738A"/>
    <w:rsid w:val="000C7992"/>
    <w:rsid w:val="000D01BE"/>
    <w:rsid w:val="000D07DD"/>
    <w:rsid w:val="000D4CCE"/>
    <w:rsid w:val="000D6B2D"/>
    <w:rsid w:val="000D7BE2"/>
    <w:rsid w:val="000D7EF5"/>
    <w:rsid w:val="000E0DBE"/>
    <w:rsid w:val="000E2BD3"/>
    <w:rsid w:val="000E5ECB"/>
    <w:rsid w:val="000E5F0E"/>
    <w:rsid w:val="000E70A7"/>
    <w:rsid w:val="000E7ADD"/>
    <w:rsid w:val="000F1D82"/>
    <w:rsid w:val="000F25EE"/>
    <w:rsid w:val="000F2FD9"/>
    <w:rsid w:val="000F38A5"/>
    <w:rsid w:val="000F3F62"/>
    <w:rsid w:val="000F42DC"/>
    <w:rsid w:val="000F62E4"/>
    <w:rsid w:val="001009AF"/>
    <w:rsid w:val="0010305D"/>
    <w:rsid w:val="001145CC"/>
    <w:rsid w:val="00120A17"/>
    <w:rsid w:val="001223A6"/>
    <w:rsid w:val="00124FD4"/>
    <w:rsid w:val="00125E54"/>
    <w:rsid w:val="00126CFC"/>
    <w:rsid w:val="001315F5"/>
    <w:rsid w:val="00133A54"/>
    <w:rsid w:val="001345B2"/>
    <w:rsid w:val="00140AA5"/>
    <w:rsid w:val="00141555"/>
    <w:rsid w:val="00141780"/>
    <w:rsid w:val="0014418A"/>
    <w:rsid w:val="00150680"/>
    <w:rsid w:val="00150B84"/>
    <w:rsid w:val="001608C1"/>
    <w:rsid w:val="00160A53"/>
    <w:rsid w:val="00161C19"/>
    <w:rsid w:val="00162B5F"/>
    <w:rsid w:val="0016315E"/>
    <w:rsid w:val="00164065"/>
    <w:rsid w:val="00167285"/>
    <w:rsid w:val="001717AF"/>
    <w:rsid w:val="0017221B"/>
    <w:rsid w:val="00173E17"/>
    <w:rsid w:val="001807AF"/>
    <w:rsid w:val="001816FC"/>
    <w:rsid w:val="00183678"/>
    <w:rsid w:val="0018432F"/>
    <w:rsid w:val="00185DE8"/>
    <w:rsid w:val="00186BD9"/>
    <w:rsid w:val="0019322D"/>
    <w:rsid w:val="00194889"/>
    <w:rsid w:val="00195B95"/>
    <w:rsid w:val="001965C0"/>
    <w:rsid w:val="001A164E"/>
    <w:rsid w:val="001A3D09"/>
    <w:rsid w:val="001B1296"/>
    <w:rsid w:val="001B1AB4"/>
    <w:rsid w:val="001B2201"/>
    <w:rsid w:val="001B2A2B"/>
    <w:rsid w:val="001B6940"/>
    <w:rsid w:val="001B7673"/>
    <w:rsid w:val="001C2E01"/>
    <w:rsid w:val="001C387E"/>
    <w:rsid w:val="001C4DDB"/>
    <w:rsid w:val="001C53BE"/>
    <w:rsid w:val="001C794A"/>
    <w:rsid w:val="001D1B14"/>
    <w:rsid w:val="001D1C94"/>
    <w:rsid w:val="001D24AB"/>
    <w:rsid w:val="001D2844"/>
    <w:rsid w:val="001D3FBA"/>
    <w:rsid w:val="001D4079"/>
    <w:rsid w:val="001D4D85"/>
    <w:rsid w:val="001D5943"/>
    <w:rsid w:val="001E2746"/>
    <w:rsid w:val="001E31DF"/>
    <w:rsid w:val="001E35E1"/>
    <w:rsid w:val="001E46E0"/>
    <w:rsid w:val="001E4A73"/>
    <w:rsid w:val="001E66E8"/>
    <w:rsid w:val="001F0ABC"/>
    <w:rsid w:val="001F2F16"/>
    <w:rsid w:val="001F3757"/>
    <w:rsid w:val="001F3BD2"/>
    <w:rsid w:val="00200457"/>
    <w:rsid w:val="002032FB"/>
    <w:rsid w:val="00203797"/>
    <w:rsid w:val="00204260"/>
    <w:rsid w:val="00207C17"/>
    <w:rsid w:val="00211B68"/>
    <w:rsid w:val="00213516"/>
    <w:rsid w:val="00214248"/>
    <w:rsid w:val="002252D0"/>
    <w:rsid w:val="002257DA"/>
    <w:rsid w:val="0023504F"/>
    <w:rsid w:val="00242719"/>
    <w:rsid w:val="002429C4"/>
    <w:rsid w:val="00242DB8"/>
    <w:rsid w:val="002463AD"/>
    <w:rsid w:val="00247C08"/>
    <w:rsid w:val="0025537D"/>
    <w:rsid w:val="002566C0"/>
    <w:rsid w:val="002577FE"/>
    <w:rsid w:val="00260199"/>
    <w:rsid w:val="00262817"/>
    <w:rsid w:val="00263C05"/>
    <w:rsid w:val="00270099"/>
    <w:rsid w:val="00270349"/>
    <w:rsid w:val="00271F40"/>
    <w:rsid w:val="002735F2"/>
    <w:rsid w:val="002770D8"/>
    <w:rsid w:val="00280575"/>
    <w:rsid w:val="00285B1F"/>
    <w:rsid w:val="002907E2"/>
    <w:rsid w:val="002936AE"/>
    <w:rsid w:val="00294EFD"/>
    <w:rsid w:val="002A1C09"/>
    <w:rsid w:val="002A74BA"/>
    <w:rsid w:val="002A7B98"/>
    <w:rsid w:val="002B1A4E"/>
    <w:rsid w:val="002B2E9A"/>
    <w:rsid w:val="002B694A"/>
    <w:rsid w:val="002B7382"/>
    <w:rsid w:val="002B76CC"/>
    <w:rsid w:val="002C093D"/>
    <w:rsid w:val="002C5D94"/>
    <w:rsid w:val="002C76CA"/>
    <w:rsid w:val="002D0628"/>
    <w:rsid w:val="002D0FE7"/>
    <w:rsid w:val="002D166D"/>
    <w:rsid w:val="002E3ABE"/>
    <w:rsid w:val="002E3D98"/>
    <w:rsid w:val="002E4912"/>
    <w:rsid w:val="002E6972"/>
    <w:rsid w:val="002F1699"/>
    <w:rsid w:val="002F2111"/>
    <w:rsid w:val="002F38D8"/>
    <w:rsid w:val="002F4B4E"/>
    <w:rsid w:val="002F4CC0"/>
    <w:rsid w:val="002F5318"/>
    <w:rsid w:val="0030496C"/>
    <w:rsid w:val="00306702"/>
    <w:rsid w:val="003069F8"/>
    <w:rsid w:val="0030776C"/>
    <w:rsid w:val="00312F22"/>
    <w:rsid w:val="003136E1"/>
    <w:rsid w:val="00314967"/>
    <w:rsid w:val="0031566F"/>
    <w:rsid w:val="0032316E"/>
    <w:rsid w:val="00324051"/>
    <w:rsid w:val="003254D6"/>
    <w:rsid w:val="003266A3"/>
    <w:rsid w:val="0032730E"/>
    <w:rsid w:val="00333C90"/>
    <w:rsid w:val="003377EF"/>
    <w:rsid w:val="003409CD"/>
    <w:rsid w:val="003412CE"/>
    <w:rsid w:val="00342837"/>
    <w:rsid w:val="00344FFB"/>
    <w:rsid w:val="003456E8"/>
    <w:rsid w:val="003509A4"/>
    <w:rsid w:val="00350C99"/>
    <w:rsid w:val="003528B6"/>
    <w:rsid w:val="00362F66"/>
    <w:rsid w:val="003646CB"/>
    <w:rsid w:val="00367D70"/>
    <w:rsid w:val="003708F7"/>
    <w:rsid w:val="003709F4"/>
    <w:rsid w:val="0037107F"/>
    <w:rsid w:val="0037272B"/>
    <w:rsid w:val="00375173"/>
    <w:rsid w:val="00377123"/>
    <w:rsid w:val="00377628"/>
    <w:rsid w:val="0038043E"/>
    <w:rsid w:val="003814DA"/>
    <w:rsid w:val="0038204B"/>
    <w:rsid w:val="0038469A"/>
    <w:rsid w:val="0038520C"/>
    <w:rsid w:val="00391E14"/>
    <w:rsid w:val="00394013"/>
    <w:rsid w:val="003940CA"/>
    <w:rsid w:val="00394ACD"/>
    <w:rsid w:val="00394C50"/>
    <w:rsid w:val="00395BAA"/>
    <w:rsid w:val="003971CA"/>
    <w:rsid w:val="00397C5D"/>
    <w:rsid w:val="003A10E5"/>
    <w:rsid w:val="003A182B"/>
    <w:rsid w:val="003A4BB5"/>
    <w:rsid w:val="003A4F20"/>
    <w:rsid w:val="003A508E"/>
    <w:rsid w:val="003A7977"/>
    <w:rsid w:val="003B3C28"/>
    <w:rsid w:val="003B447E"/>
    <w:rsid w:val="003C2BC5"/>
    <w:rsid w:val="003C3F09"/>
    <w:rsid w:val="003C4488"/>
    <w:rsid w:val="003C787D"/>
    <w:rsid w:val="003D0813"/>
    <w:rsid w:val="003D41E5"/>
    <w:rsid w:val="003E3B71"/>
    <w:rsid w:val="003E79DA"/>
    <w:rsid w:val="003E7AE2"/>
    <w:rsid w:val="003F3351"/>
    <w:rsid w:val="00401A2B"/>
    <w:rsid w:val="0040209F"/>
    <w:rsid w:val="00402BC6"/>
    <w:rsid w:val="00414F14"/>
    <w:rsid w:val="0041696A"/>
    <w:rsid w:val="004204B7"/>
    <w:rsid w:val="00422669"/>
    <w:rsid w:val="00423623"/>
    <w:rsid w:val="004238DA"/>
    <w:rsid w:val="004242F9"/>
    <w:rsid w:val="00435D59"/>
    <w:rsid w:val="00444615"/>
    <w:rsid w:val="00445176"/>
    <w:rsid w:val="00450642"/>
    <w:rsid w:val="004518F3"/>
    <w:rsid w:val="0045722C"/>
    <w:rsid w:val="00463DC7"/>
    <w:rsid w:val="00466B04"/>
    <w:rsid w:val="00467688"/>
    <w:rsid w:val="00467E7F"/>
    <w:rsid w:val="00470281"/>
    <w:rsid w:val="004714DE"/>
    <w:rsid w:val="004730DD"/>
    <w:rsid w:val="00473C1A"/>
    <w:rsid w:val="00476A2B"/>
    <w:rsid w:val="0047761D"/>
    <w:rsid w:val="004819C0"/>
    <w:rsid w:val="00482B68"/>
    <w:rsid w:val="00490465"/>
    <w:rsid w:val="00491EDA"/>
    <w:rsid w:val="004920C0"/>
    <w:rsid w:val="00495783"/>
    <w:rsid w:val="004968B5"/>
    <w:rsid w:val="00497BD8"/>
    <w:rsid w:val="004A15AC"/>
    <w:rsid w:val="004A1DC9"/>
    <w:rsid w:val="004A2396"/>
    <w:rsid w:val="004A2C93"/>
    <w:rsid w:val="004A583C"/>
    <w:rsid w:val="004B02F9"/>
    <w:rsid w:val="004B08E0"/>
    <w:rsid w:val="004C5441"/>
    <w:rsid w:val="004C6049"/>
    <w:rsid w:val="004C6A8F"/>
    <w:rsid w:val="004D3264"/>
    <w:rsid w:val="004D37DD"/>
    <w:rsid w:val="004D6745"/>
    <w:rsid w:val="004D7E9A"/>
    <w:rsid w:val="004E148A"/>
    <w:rsid w:val="004E1722"/>
    <w:rsid w:val="004E4566"/>
    <w:rsid w:val="004E4F19"/>
    <w:rsid w:val="004E542A"/>
    <w:rsid w:val="004E58DD"/>
    <w:rsid w:val="004E7246"/>
    <w:rsid w:val="004E7420"/>
    <w:rsid w:val="004F408B"/>
    <w:rsid w:val="004F41BF"/>
    <w:rsid w:val="004F7780"/>
    <w:rsid w:val="00502611"/>
    <w:rsid w:val="00502BA2"/>
    <w:rsid w:val="005030E0"/>
    <w:rsid w:val="00504E9A"/>
    <w:rsid w:val="005058D4"/>
    <w:rsid w:val="00507E52"/>
    <w:rsid w:val="00510EC9"/>
    <w:rsid w:val="00512377"/>
    <w:rsid w:val="00515BBA"/>
    <w:rsid w:val="00517CA4"/>
    <w:rsid w:val="00520907"/>
    <w:rsid w:val="005227A3"/>
    <w:rsid w:val="0052363D"/>
    <w:rsid w:val="00525CE9"/>
    <w:rsid w:val="00530AEA"/>
    <w:rsid w:val="00530DF1"/>
    <w:rsid w:val="00531A51"/>
    <w:rsid w:val="0053654A"/>
    <w:rsid w:val="00537A0A"/>
    <w:rsid w:val="00541734"/>
    <w:rsid w:val="00544C68"/>
    <w:rsid w:val="00547DE0"/>
    <w:rsid w:val="00550784"/>
    <w:rsid w:val="00552899"/>
    <w:rsid w:val="005531DB"/>
    <w:rsid w:val="005543C1"/>
    <w:rsid w:val="005553AE"/>
    <w:rsid w:val="00557EC9"/>
    <w:rsid w:val="0056149E"/>
    <w:rsid w:val="00562196"/>
    <w:rsid w:val="00563D80"/>
    <w:rsid w:val="00564F2F"/>
    <w:rsid w:val="0056715E"/>
    <w:rsid w:val="00573FC7"/>
    <w:rsid w:val="00575D37"/>
    <w:rsid w:val="00577507"/>
    <w:rsid w:val="0057754F"/>
    <w:rsid w:val="00580FA9"/>
    <w:rsid w:val="00582826"/>
    <w:rsid w:val="00586D23"/>
    <w:rsid w:val="005915E0"/>
    <w:rsid w:val="0059276D"/>
    <w:rsid w:val="005A223F"/>
    <w:rsid w:val="005A43B0"/>
    <w:rsid w:val="005B456B"/>
    <w:rsid w:val="005B61EC"/>
    <w:rsid w:val="005C0CC6"/>
    <w:rsid w:val="005C1FAC"/>
    <w:rsid w:val="005C6FCE"/>
    <w:rsid w:val="005C7CF0"/>
    <w:rsid w:val="005D2968"/>
    <w:rsid w:val="005D3C5A"/>
    <w:rsid w:val="005D622E"/>
    <w:rsid w:val="005D6FC2"/>
    <w:rsid w:val="005E0176"/>
    <w:rsid w:val="005E0C21"/>
    <w:rsid w:val="005E0D68"/>
    <w:rsid w:val="005E13DD"/>
    <w:rsid w:val="005E17D3"/>
    <w:rsid w:val="005E2EC3"/>
    <w:rsid w:val="005E3F97"/>
    <w:rsid w:val="005E450C"/>
    <w:rsid w:val="005E4B7A"/>
    <w:rsid w:val="005E7E76"/>
    <w:rsid w:val="005F1007"/>
    <w:rsid w:val="006015F5"/>
    <w:rsid w:val="0060204C"/>
    <w:rsid w:val="00604AA1"/>
    <w:rsid w:val="0060569E"/>
    <w:rsid w:val="006116EA"/>
    <w:rsid w:val="006146B2"/>
    <w:rsid w:val="00614929"/>
    <w:rsid w:val="00615E6C"/>
    <w:rsid w:val="00615F2E"/>
    <w:rsid w:val="0062386A"/>
    <w:rsid w:val="006255EB"/>
    <w:rsid w:val="00625C7A"/>
    <w:rsid w:val="00627146"/>
    <w:rsid w:val="00631B52"/>
    <w:rsid w:val="006327B1"/>
    <w:rsid w:val="00632F22"/>
    <w:rsid w:val="00633972"/>
    <w:rsid w:val="00636560"/>
    <w:rsid w:val="00640E2C"/>
    <w:rsid w:val="00641E9E"/>
    <w:rsid w:val="00641F85"/>
    <w:rsid w:val="00645BFD"/>
    <w:rsid w:val="00647C7A"/>
    <w:rsid w:val="00647F03"/>
    <w:rsid w:val="00650196"/>
    <w:rsid w:val="00653008"/>
    <w:rsid w:val="0065306F"/>
    <w:rsid w:val="00653B5E"/>
    <w:rsid w:val="00655969"/>
    <w:rsid w:val="0065683B"/>
    <w:rsid w:val="00661438"/>
    <w:rsid w:val="00661B7D"/>
    <w:rsid w:val="0066298E"/>
    <w:rsid w:val="006640DC"/>
    <w:rsid w:val="006647B8"/>
    <w:rsid w:val="00667615"/>
    <w:rsid w:val="00667A4B"/>
    <w:rsid w:val="00673B8A"/>
    <w:rsid w:val="006742EB"/>
    <w:rsid w:val="00674E1D"/>
    <w:rsid w:val="00675325"/>
    <w:rsid w:val="00675DC8"/>
    <w:rsid w:val="0067652F"/>
    <w:rsid w:val="0068288E"/>
    <w:rsid w:val="00682EEE"/>
    <w:rsid w:val="006830D5"/>
    <w:rsid w:val="006836BF"/>
    <w:rsid w:val="00687079"/>
    <w:rsid w:val="006918A5"/>
    <w:rsid w:val="006940B5"/>
    <w:rsid w:val="006959E3"/>
    <w:rsid w:val="00696727"/>
    <w:rsid w:val="006A0076"/>
    <w:rsid w:val="006B1F88"/>
    <w:rsid w:val="006B2AB0"/>
    <w:rsid w:val="006B3764"/>
    <w:rsid w:val="006B555E"/>
    <w:rsid w:val="006B60EA"/>
    <w:rsid w:val="006C151D"/>
    <w:rsid w:val="006C392F"/>
    <w:rsid w:val="006C5B1B"/>
    <w:rsid w:val="006D318D"/>
    <w:rsid w:val="006D48C3"/>
    <w:rsid w:val="006D68BC"/>
    <w:rsid w:val="006E1E3F"/>
    <w:rsid w:val="006E218E"/>
    <w:rsid w:val="006E3178"/>
    <w:rsid w:val="006F26C0"/>
    <w:rsid w:val="006F321F"/>
    <w:rsid w:val="006F4845"/>
    <w:rsid w:val="006F56F1"/>
    <w:rsid w:val="006F6FAE"/>
    <w:rsid w:val="0070266E"/>
    <w:rsid w:val="007035DE"/>
    <w:rsid w:val="00704737"/>
    <w:rsid w:val="00706092"/>
    <w:rsid w:val="0070780C"/>
    <w:rsid w:val="00707C08"/>
    <w:rsid w:val="007119B9"/>
    <w:rsid w:val="00712CF1"/>
    <w:rsid w:val="0071792C"/>
    <w:rsid w:val="0072084E"/>
    <w:rsid w:val="00721410"/>
    <w:rsid w:val="00721645"/>
    <w:rsid w:val="007320A9"/>
    <w:rsid w:val="007369E9"/>
    <w:rsid w:val="00741D8E"/>
    <w:rsid w:val="00744174"/>
    <w:rsid w:val="00744315"/>
    <w:rsid w:val="00756BC8"/>
    <w:rsid w:val="00760AB3"/>
    <w:rsid w:val="007611D1"/>
    <w:rsid w:val="00761253"/>
    <w:rsid w:val="007614F5"/>
    <w:rsid w:val="0076399D"/>
    <w:rsid w:val="00763D3C"/>
    <w:rsid w:val="00765FAB"/>
    <w:rsid w:val="007663C1"/>
    <w:rsid w:val="00770362"/>
    <w:rsid w:val="00771DF6"/>
    <w:rsid w:val="0077622C"/>
    <w:rsid w:val="00781208"/>
    <w:rsid w:val="007818CC"/>
    <w:rsid w:val="00783B40"/>
    <w:rsid w:val="00784765"/>
    <w:rsid w:val="00786481"/>
    <w:rsid w:val="0079207A"/>
    <w:rsid w:val="00795267"/>
    <w:rsid w:val="00797B42"/>
    <w:rsid w:val="007A13ED"/>
    <w:rsid w:val="007A5692"/>
    <w:rsid w:val="007B04F2"/>
    <w:rsid w:val="007B3102"/>
    <w:rsid w:val="007B3782"/>
    <w:rsid w:val="007B5195"/>
    <w:rsid w:val="007C654B"/>
    <w:rsid w:val="007D0C44"/>
    <w:rsid w:val="007D38BA"/>
    <w:rsid w:val="007E03DD"/>
    <w:rsid w:val="007E0C8B"/>
    <w:rsid w:val="007E1D23"/>
    <w:rsid w:val="007E3D05"/>
    <w:rsid w:val="007E3F83"/>
    <w:rsid w:val="007E4F4A"/>
    <w:rsid w:val="007E5B2C"/>
    <w:rsid w:val="007E7478"/>
    <w:rsid w:val="007E76E4"/>
    <w:rsid w:val="007F10A0"/>
    <w:rsid w:val="007F5179"/>
    <w:rsid w:val="007F6B9A"/>
    <w:rsid w:val="007F716D"/>
    <w:rsid w:val="00800D85"/>
    <w:rsid w:val="00803DA4"/>
    <w:rsid w:val="0080522B"/>
    <w:rsid w:val="00805D61"/>
    <w:rsid w:val="00805D8F"/>
    <w:rsid w:val="00810A9E"/>
    <w:rsid w:val="00812614"/>
    <w:rsid w:val="00814554"/>
    <w:rsid w:val="00822316"/>
    <w:rsid w:val="0082377A"/>
    <w:rsid w:val="0082429B"/>
    <w:rsid w:val="00824FD0"/>
    <w:rsid w:val="00825F8F"/>
    <w:rsid w:val="00837245"/>
    <w:rsid w:val="00841EF7"/>
    <w:rsid w:val="008425FE"/>
    <w:rsid w:val="0084294C"/>
    <w:rsid w:val="00843D54"/>
    <w:rsid w:val="0084595E"/>
    <w:rsid w:val="00853744"/>
    <w:rsid w:val="00855B22"/>
    <w:rsid w:val="00857785"/>
    <w:rsid w:val="00857B77"/>
    <w:rsid w:val="008628FA"/>
    <w:rsid w:val="0086408E"/>
    <w:rsid w:val="008644C4"/>
    <w:rsid w:val="00864B19"/>
    <w:rsid w:val="008655A5"/>
    <w:rsid w:val="00865BFB"/>
    <w:rsid w:val="008662BB"/>
    <w:rsid w:val="00866CBA"/>
    <w:rsid w:val="00870717"/>
    <w:rsid w:val="00871C1D"/>
    <w:rsid w:val="008737DB"/>
    <w:rsid w:val="008757BB"/>
    <w:rsid w:val="00887714"/>
    <w:rsid w:val="0089039E"/>
    <w:rsid w:val="00890816"/>
    <w:rsid w:val="008924D8"/>
    <w:rsid w:val="00892D8B"/>
    <w:rsid w:val="008951D4"/>
    <w:rsid w:val="008964D8"/>
    <w:rsid w:val="00897966"/>
    <w:rsid w:val="008A0E73"/>
    <w:rsid w:val="008A128A"/>
    <w:rsid w:val="008B0CB2"/>
    <w:rsid w:val="008B31E9"/>
    <w:rsid w:val="008B4189"/>
    <w:rsid w:val="008B5C87"/>
    <w:rsid w:val="008B79B5"/>
    <w:rsid w:val="008C0337"/>
    <w:rsid w:val="008C7E98"/>
    <w:rsid w:val="008D006D"/>
    <w:rsid w:val="008D1B5C"/>
    <w:rsid w:val="008D2F4E"/>
    <w:rsid w:val="008D307D"/>
    <w:rsid w:val="008D40B5"/>
    <w:rsid w:val="008D6BBC"/>
    <w:rsid w:val="008F09AB"/>
    <w:rsid w:val="008F15BB"/>
    <w:rsid w:val="008F2778"/>
    <w:rsid w:val="008F2A9F"/>
    <w:rsid w:val="008F4A27"/>
    <w:rsid w:val="008F7442"/>
    <w:rsid w:val="009005BB"/>
    <w:rsid w:val="00904929"/>
    <w:rsid w:val="00904E27"/>
    <w:rsid w:val="00910875"/>
    <w:rsid w:val="0091399A"/>
    <w:rsid w:val="00915C47"/>
    <w:rsid w:val="00916E18"/>
    <w:rsid w:val="00920913"/>
    <w:rsid w:val="00921757"/>
    <w:rsid w:val="00925BDB"/>
    <w:rsid w:val="00926B91"/>
    <w:rsid w:val="0092742E"/>
    <w:rsid w:val="00927F60"/>
    <w:rsid w:val="009315B4"/>
    <w:rsid w:val="009375A6"/>
    <w:rsid w:val="009440BC"/>
    <w:rsid w:val="00946624"/>
    <w:rsid w:val="009469A9"/>
    <w:rsid w:val="0095194A"/>
    <w:rsid w:val="00951D32"/>
    <w:rsid w:val="009523DC"/>
    <w:rsid w:val="00952BAD"/>
    <w:rsid w:val="009533BC"/>
    <w:rsid w:val="009542B2"/>
    <w:rsid w:val="009550A0"/>
    <w:rsid w:val="00955C7B"/>
    <w:rsid w:val="009614E9"/>
    <w:rsid w:val="00963993"/>
    <w:rsid w:val="009650AC"/>
    <w:rsid w:val="00965F21"/>
    <w:rsid w:val="009664B5"/>
    <w:rsid w:val="00967D4A"/>
    <w:rsid w:val="0097030F"/>
    <w:rsid w:val="00971661"/>
    <w:rsid w:val="00972384"/>
    <w:rsid w:val="009761EC"/>
    <w:rsid w:val="00976FF6"/>
    <w:rsid w:val="00981179"/>
    <w:rsid w:val="0098534C"/>
    <w:rsid w:val="0098622E"/>
    <w:rsid w:val="00986644"/>
    <w:rsid w:val="00994676"/>
    <w:rsid w:val="009A07DB"/>
    <w:rsid w:val="009A154F"/>
    <w:rsid w:val="009A15C4"/>
    <w:rsid w:val="009A2AB3"/>
    <w:rsid w:val="009A46A2"/>
    <w:rsid w:val="009A4D84"/>
    <w:rsid w:val="009A5EF5"/>
    <w:rsid w:val="009B06C0"/>
    <w:rsid w:val="009B1EAE"/>
    <w:rsid w:val="009B2EAD"/>
    <w:rsid w:val="009B3F7B"/>
    <w:rsid w:val="009B6658"/>
    <w:rsid w:val="009B7418"/>
    <w:rsid w:val="009C47F7"/>
    <w:rsid w:val="009C5D28"/>
    <w:rsid w:val="009C7C97"/>
    <w:rsid w:val="009D1861"/>
    <w:rsid w:val="009D3BD6"/>
    <w:rsid w:val="009D532D"/>
    <w:rsid w:val="009D61C0"/>
    <w:rsid w:val="009E06E2"/>
    <w:rsid w:val="009E0ED5"/>
    <w:rsid w:val="009E1296"/>
    <w:rsid w:val="009E29B6"/>
    <w:rsid w:val="009E32BB"/>
    <w:rsid w:val="009E4D65"/>
    <w:rsid w:val="009E5596"/>
    <w:rsid w:val="009F1DAC"/>
    <w:rsid w:val="009F4146"/>
    <w:rsid w:val="009F481D"/>
    <w:rsid w:val="009F77C7"/>
    <w:rsid w:val="00A01FE8"/>
    <w:rsid w:val="00A04E47"/>
    <w:rsid w:val="00A05E6F"/>
    <w:rsid w:val="00A06330"/>
    <w:rsid w:val="00A065F3"/>
    <w:rsid w:val="00A06DD9"/>
    <w:rsid w:val="00A13702"/>
    <w:rsid w:val="00A200DE"/>
    <w:rsid w:val="00A204E8"/>
    <w:rsid w:val="00A21413"/>
    <w:rsid w:val="00A22D44"/>
    <w:rsid w:val="00A24BC0"/>
    <w:rsid w:val="00A314D1"/>
    <w:rsid w:val="00A31876"/>
    <w:rsid w:val="00A3330F"/>
    <w:rsid w:val="00A34022"/>
    <w:rsid w:val="00A35D6C"/>
    <w:rsid w:val="00A450F9"/>
    <w:rsid w:val="00A476CE"/>
    <w:rsid w:val="00A50D95"/>
    <w:rsid w:val="00A51485"/>
    <w:rsid w:val="00A525BE"/>
    <w:rsid w:val="00A53E5E"/>
    <w:rsid w:val="00A54C01"/>
    <w:rsid w:val="00A55CE6"/>
    <w:rsid w:val="00A62EC5"/>
    <w:rsid w:val="00A64607"/>
    <w:rsid w:val="00A646B3"/>
    <w:rsid w:val="00A64826"/>
    <w:rsid w:val="00A651A9"/>
    <w:rsid w:val="00A66D99"/>
    <w:rsid w:val="00A67012"/>
    <w:rsid w:val="00A724E4"/>
    <w:rsid w:val="00A72B24"/>
    <w:rsid w:val="00A80F98"/>
    <w:rsid w:val="00A829F5"/>
    <w:rsid w:val="00A84C56"/>
    <w:rsid w:val="00A84C7F"/>
    <w:rsid w:val="00A85322"/>
    <w:rsid w:val="00A8620B"/>
    <w:rsid w:val="00A87F5C"/>
    <w:rsid w:val="00A900C3"/>
    <w:rsid w:val="00A91DF2"/>
    <w:rsid w:val="00A93B23"/>
    <w:rsid w:val="00A94B2F"/>
    <w:rsid w:val="00A95BCB"/>
    <w:rsid w:val="00A96488"/>
    <w:rsid w:val="00A976C7"/>
    <w:rsid w:val="00A97ECB"/>
    <w:rsid w:val="00AA1DCB"/>
    <w:rsid w:val="00AA429B"/>
    <w:rsid w:val="00AA4D64"/>
    <w:rsid w:val="00AA6CDA"/>
    <w:rsid w:val="00AB1835"/>
    <w:rsid w:val="00AB37E9"/>
    <w:rsid w:val="00AB605A"/>
    <w:rsid w:val="00AB7263"/>
    <w:rsid w:val="00AC0B04"/>
    <w:rsid w:val="00AC5144"/>
    <w:rsid w:val="00AD008C"/>
    <w:rsid w:val="00AD2888"/>
    <w:rsid w:val="00AD2C2C"/>
    <w:rsid w:val="00AD4573"/>
    <w:rsid w:val="00AD5CAA"/>
    <w:rsid w:val="00AE1101"/>
    <w:rsid w:val="00AE2D69"/>
    <w:rsid w:val="00AE789D"/>
    <w:rsid w:val="00AF12AC"/>
    <w:rsid w:val="00B020AF"/>
    <w:rsid w:val="00B03DA0"/>
    <w:rsid w:val="00B05493"/>
    <w:rsid w:val="00B104BD"/>
    <w:rsid w:val="00B118E1"/>
    <w:rsid w:val="00B13BB8"/>
    <w:rsid w:val="00B14DE6"/>
    <w:rsid w:val="00B16FAB"/>
    <w:rsid w:val="00B263BF"/>
    <w:rsid w:val="00B27440"/>
    <w:rsid w:val="00B31997"/>
    <w:rsid w:val="00B32224"/>
    <w:rsid w:val="00B3462B"/>
    <w:rsid w:val="00B37D2C"/>
    <w:rsid w:val="00B40031"/>
    <w:rsid w:val="00B40054"/>
    <w:rsid w:val="00B44AEE"/>
    <w:rsid w:val="00B44E28"/>
    <w:rsid w:val="00B45658"/>
    <w:rsid w:val="00B47148"/>
    <w:rsid w:val="00B47977"/>
    <w:rsid w:val="00B47E61"/>
    <w:rsid w:val="00B505C7"/>
    <w:rsid w:val="00B510CD"/>
    <w:rsid w:val="00B51FB3"/>
    <w:rsid w:val="00B5320D"/>
    <w:rsid w:val="00B60A5B"/>
    <w:rsid w:val="00B616BC"/>
    <w:rsid w:val="00B626F7"/>
    <w:rsid w:val="00B74F5B"/>
    <w:rsid w:val="00B77942"/>
    <w:rsid w:val="00B77B74"/>
    <w:rsid w:val="00B85F30"/>
    <w:rsid w:val="00B85FE5"/>
    <w:rsid w:val="00B900E0"/>
    <w:rsid w:val="00B9183B"/>
    <w:rsid w:val="00B93934"/>
    <w:rsid w:val="00B9468C"/>
    <w:rsid w:val="00BA5C09"/>
    <w:rsid w:val="00BB3459"/>
    <w:rsid w:val="00BB55E8"/>
    <w:rsid w:val="00BB6909"/>
    <w:rsid w:val="00BC0227"/>
    <w:rsid w:val="00BC12C9"/>
    <w:rsid w:val="00BC1D1A"/>
    <w:rsid w:val="00BC4A3C"/>
    <w:rsid w:val="00BC5B02"/>
    <w:rsid w:val="00BC6B4F"/>
    <w:rsid w:val="00BD0C19"/>
    <w:rsid w:val="00BD4FC7"/>
    <w:rsid w:val="00BD589A"/>
    <w:rsid w:val="00BD6333"/>
    <w:rsid w:val="00BE48DD"/>
    <w:rsid w:val="00BE5FAA"/>
    <w:rsid w:val="00BF0137"/>
    <w:rsid w:val="00BF6161"/>
    <w:rsid w:val="00BF7EB0"/>
    <w:rsid w:val="00C00644"/>
    <w:rsid w:val="00C05303"/>
    <w:rsid w:val="00C13375"/>
    <w:rsid w:val="00C148DF"/>
    <w:rsid w:val="00C17E99"/>
    <w:rsid w:val="00C2148C"/>
    <w:rsid w:val="00C2660A"/>
    <w:rsid w:val="00C27F62"/>
    <w:rsid w:val="00C33A88"/>
    <w:rsid w:val="00C41C7F"/>
    <w:rsid w:val="00C42C27"/>
    <w:rsid w:val="00C4664F"/>
    <w:rsid w:val="00C52B2A"/>
    <w:rsid w:val="00C537CC"/>
    <w:rsid w:val="00C62800"/>
    <w:rsid w:val="00C63148"/>
    <w:rsid w:val="00C67343"/>
    <w:rsid w:val="00C71118"/>
    <w:rsid w:val="00C71944"/>
    <w:rsid w:val="00C75916"/>
    <w:rsid w:val="00C77BC0"/>
    <w:rsid w:val="00C77D19"/>
    <w:rsid w:val="00C80520"/>
    <w:rsid w:val="00C8146B"/>
    <w:rsid w:val="00C84005"/>
    <w:rsid w:val="00C9001F"/>
    <w:rsid w:val="00C92328"/>
    <w:rsid w:val="00C928DE"/>
    <w:rsid w:val="00C92EFE"/>
    <w:rsid w:val="00C94CF3"/>
    <w:rsid w:val="00C967FF"/>
    <w:rsid w:val="00C97D5A"/>
    <w:rsid w:val="00CA0361"/>
    <w:rsid w:val="00CA2E1A"/>
    <w:rsid w:val="00CA7266"/>
    <w:rsid w:val="00CB0674"/>
    <w:rsid w:val="00CB399C"/>
    <w:rsid w:val="00CB4CF1"/>
    <w:rsid w:val="00CB5FCF"/>
    <w:rsid w:val="00CC010C"/>
    <w:rsid w:val="00CC5B52"/>
    <w:rsid w:val="00CD13B1"/>
    <w:rsid w:val="00CD36F9"/>
    <w:rsid w:val="00CD3835"/>
    <w:rsid w:val="00CD4B1C"/>
    <w:rsid w:val="00CD4CC4"/>
    <w:rsid w:val="00CD5187"/>
    <w:rsid w:val="00CD5949"/>
    <w:rsid w:val="00CD6975"/>
    <w:rsid w:val="00CE3F98"/>
    <w:rsid w:val="00CF4767"/>
    <w:rsid w:val="00D02632"/>
    <w:rsid w:val="00D02ED1"/>
    <w:rsid w:val="00D071D7"/>
    <w:rsid w:val="00D109C6"/>
    <w:rsid w:val="00D129C3"/>
    <w:rsid w:val="00D205A6"/>
    <w:rsid w:val="00D233BC"/>
    <w:rsid w:val="00D23F39"/>
    <w:rsid w:val="00D24E62"/>
    <w:rsid w:val="00D25514"/>
    <w:rsid w:val="00D25EFB"/>
    <w:rsid w:val="00D35686"/>
    <w:rsid w:val="00D371F0"/>
    <w:rsid w:val="00D42D60"/>
    <w:rsid w:val="00D46E3E"/>
    <w:rsid w:val="00D50EDE"/>
    <w:rsid w:val="00D51AE5"/>
    <w:rsid w:val="00D520E0"/>
    <w:rsid w:val="00D5645C"/>
    <w:rsid w:val="00D60D67"/>
    <w:rsid w:val="00D62754"/>
    <w:rsid w:val="00D62D1F"/>
    <w:rsid w:val="00D63EE0"/>
    <w:rsid w:val="00D6400A"/>
    <w:rsid w:val="00D64314"/>
    <w:rsid w:val="00D647F5"/>
    <w:rsid w:val="00D65457"/>
    <w:rsid w:val="00D7033D"/>
    <w:rsid w:val="00D71F56"/>
    <w:rsid w:val="00D75DC5"/>
    <w:rsid w:val="00D76F99"/>
    <w:rsid w:val="00D774FB"/>
    <w:rsid w:val="00D80227"/>
    <w:rsid w:val="00D813F5"/>
    <w:rsid w:val="00D81BDB"/>
    <w:rsid w:val="00D83C8D"/>
    <w:rsid w:val="00D83ECE"/>
    <w:rsid w:val="00D84728"/>
    <w:rsid w:val="00D86EF9"/>
    <w:rsid w:val="00D8729B"/>
    <w:rsid w:val="00D90021"/>
    <w:rsid w:val="00D913BF"/>
    <w:rsid w:val="00D930B3"/>
    <w:rsid w:val="00D968A0"/>
    <w:rsid w:val="00DA57D1"/>
    <w:rsid w:val="00DB05E8"/>
    <w:rsid w:val="00DB1168"/>
    <w:rsid w:val="00DB3B30"/>
    <w:rsid w:val="00DB6D10"/>
    <w:rsid w:val="00DC22FB"/>
    <w:rsid w:val="00DC33BE"/>
    <w:rsid w:val="00DC39C2"/>
    <w:rsid w:val="00DC3B1F"/>
    <w:rsid w:val="00DC4D7A"/>
    <w:rsid w:val="00DC5C92"/>
    <w:rsid w:val="00DD0F6B"/>
    <w:rsid w:val="00DD142E"/>
    <w:rsid w:val="00DD2B4C"/>
    <w:rsid w:val="00DD57D6"/>
    <w:rsid w:val="00DE1074"/>
    <w:rsid w:val="00DE1100"/>
    <w:rsid w:val="00DE1E4B"/>
    <w:rsid w:val="00DE2C4A"/>
    <w:rsid w:val="00DE2E0E"/>
    <w:rsid w:val="00DE624A"/>
    <w:rsid w:val="00DE6F85"/>
    <w:rsid w:val="00DE7F13"/>
    <w:rsid w:val="00DF09DD"/>
    <w:rsid w:val="00E01658"/>
    <w:rsid w:val="00E02106"/>
    <w:rsid w:val="00E0422E"/>
    <w:rsid w:val="00E04B83"/>
    <w:rsid w:val="00E04D24"/>
    <w:rsid w:val="00E07925"/>
    <w:rsid w:val="00E132BC"/>
    <w:rsid w:val="00E136C4"/>
    <w:rsid w:val="00E144CA"/>
    <w:rsid w:val="00E144E3"/>
    <w:rsid w:val="00E1531E"/>
    <w:rsid w:val="00E16277"/>
    <w:rsid w:val="00E16907"/>
    <w:rsid w:val="00E205CF"/>
    <w:rsid w:val="00E21117"/>
    <w:rsid w:val="00E2429B"/>
    <w:rsid w:val="00E258B0"/>
    <w:rsid w:val="00E26DC1"/>
    <w:rsid w:val="00E27731"/>
    <w:rsid w:val="00E30873"/>
    <w:rsid w:val="00E31B52"/>
    <w:rsid w:val="00E329D7"/>
    <w:rsid w:val="00E3318B"/>
    <w:rsid w:val="00E33784"/>
    <w:rsid w:val="00E33F8E"/>
    <w:rsid w:val="00E343A5"/>
    <w:rsid w:val="00E3500E"/>
    <w:rsid w:val="00E35625"/>
    <w:rsid w:val="00E466BA"/>
    <w:rsid w:val="00E519F9"/>
    <w:rsid w:val="00E57567"/>
    <w:rsid w:val="00E6001A"/>
    <w:rsid w:val="00E61399"/>
    <w:rsid w:val="00E6219E"/>
    <w:rsid w:val="00E6483D"/>
    <w:rsid w:val="00E67BC3"/>
    <w:rsid w:val="00E71982"/>
    <w:rsid w:val="00E74AA1"/>
    <w:rsid w:val="00E8116D"/>
    <w:rsid w:val="00E81520"/>
    <w:rsid w:val="00E833EE"/>
    <w:rsid w:val="00E835CB"/>
    <w:rsid w:val="00E8579A"/>
    <w:rsid w:val="00E86ECF"/>
    <w:rsid w:val="00E90623"/>
    <w:rsid w:val="00E90F40"/>
    <w:rsid w:val="00E9345E"/>
    <w:rsid w:val="00E9460B"/>
    <w:rsid w:val="00E95F0E"/>
    <w:rsid w:val="00E97473"/>
    <w:rsid w:val="00EA2B1C"/>
    <w:rsid w:val="00EB1639"/>
    <w:rsid w:val="00EB1998"/>
    <w:rsid w:val="00EB55D7"/>
    <w:rsid w:val="00EC1B48"/>
    <w:rsid w:val="00EC42A8"/>
    <w:rsid w:val="00EC493A"/>
    <w:rsid w:val="00EC6B1D"/>
    <w:rsid w:val="00ED02A1"/>
    <w:rsid w:val="00ED0B90"/>
    <w:rsid w:val="00ED1C0C"/>
    <w:rsid w:val="00EE03EF"/>
    <w:rsid w:val="00EE4172"/>
    <w:rsid w:val="00EF08E7"/>
    <w:rsid w:val="00EF3041"/>
    <w:rsid w:val="00EF4615"/>
    <w:rsid w:val="00EF5D56"/>
    <w:rsid w:val="00EF5FA3"/>
    <w:rsid w:val="00EF6676"/>
    <w:rsid w:val="00EF6A98"/>
    <w:rsid w:val="00EF6F36"/>
    <w:rsid w:val="00EF70B5"/>
    <w:rsid w:val="00EF71F5"/>
    <w:rsid w:val="00F02B7C"/>
    <w:rsid w:val="00F036F1"/>
    <w:rsid w:val="00F115FD"/>
    <w:rsid w:val="00F133C0"/>
    <w:rsid w:val="00F17D48"/>
    <w:rsid w:val="00F23FE7"/>
    <w:rsid w:val="00F24200"/>
    <w:rsid w:val="00F31507"/>
    <w:rsid w:val="00F32715"/>
    <w:rsid w:val="00F32C32"/>
    <w:rsid w:val="00F3761F"/>
    <w:rsid w:val="00F40A37"/>
    <w:rsid w:val="00F4246C"/>
    <w:rsid w:val="00F42CA5"/>
    <w:rsid w:val="00F4380B"/>
    <w:rsid w:val="00F45A98"/>
    <w:rsid w:val="00F45B34"/>
    <w:rsid w:val="00F45FFE"/>
    <w:rsid w:val="00F47F72"/>
    <w:rsid w:val="00F521F7"/>
    <w:rsid w:val="00F5381A"/>
    <w:rsid w:val="00F57925"/>
    <w:rsid w:val="00F609FB"/>
    <w:rsid w:val="00F60A6C"/>
    <w:rsid w:val="00F61207"/>
    <w:rsid w:val="00F667D9"/>
    <w:rsid w:val="00F678B2"/>
    <w:rsid w:val="00F70366"/>
    <w:rsid w:val="00F7142A"/>
    <w:rsid w:val="00F71699"/>
    <w:rsid w:val="00F80E2C"/>
    <w:rsid w:val="00F841B6"/>
    <w:rsid w:val="00F84DE6"/>
    <w:rsid w:val="00F85CA4"/>
    <w:rsid w:val="00F90D27"/>
    <w:rsid w:val="00F91E55"/>
    <w:rsid w:val="00F92356"/>
    <w:rsid w:val="00F94373"/>
    <w:rsid w:val="00F94DCC"/>
    <w:rsid w:val="00F9565A"/>
    <w:rsid w:val="00FA01D6"/>
    <w:rsid w:val="00FA08EE"/>
    <w:rsid w:val="00FA3E93"/>
    <w:rsid w:val="00FA533B"/>
    <w:rsid w:val="00FA7D11"/>
    <w:rsid w:val="00FB2397"/>
    <w:rsid w:val="00FB28D6"/>
    <w:rsid w:val="00FB2E99"/>
    <w:rsid w:val="00FB377D"/>
    <w:rsid w:val="00FB3877"/>
    <w:rsid w:val="00FB79B1"/>
    <w:rsid w:val="00FC47B7"/>
    <w:rsid w:val="00FC6FC6"/>
    <w:rsid w:val="00FD0971"/>
    <w:rsid w:val="00FD35DE"/>
    <w:rsid w:val="00FE1C8F"/>
    <w:rsid w:val="00FE7D03"/>
    <w:rsid w:val="00FF3C25"/>
    <w:rsid w:val="00FF6E63"/>
    <w:rsid w:val="63B5F13A"/>
    <w:rsid w:val="7D6C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1FC13"/>
  <w14:defaultImageDpi w14:val="300"/>
  <w15:chartTrackingRefBased/>
  <w15:docId w15:val="{1A9CCCC6-FA42-40FF-B2D1-3EBC4A99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187"/>
      </w:tabs>
      <w:jc w:val="center"/>
      <w:outlineLvl w:val="0"/>
    </w:pPr>
    <w:rPr>
      <w:rFonts w:ascii="Arial" w:hAnsi="Arial"/>
      <w:b/>
      <w:sz w:val="14"/>
    </w:rPr>
  </w:style>
  <w:style w:type="paragraph" w:styleId="Titre2">
    <w:name w:val="heading 2"/>
    <w:basedOn w:val="Normal"/>
    <w:next w:val="Normal"/>
    <w:qFormat/>
    <w:pPr>
      <w:keepNext/>
      <w:tabs>
        <w:tab w:val="left" w:pos="2187"/>
      </w:tabs>
      <w:outlineLvl w:val="1"/>
    </w:pPr>
    <w:rPr>
      <w:rFonts w:ascii="Arial" w:hAnsi="Arial"/>
      <w:b/>
      <w:sz w:val="14"/>
    </w:rPr>
  </w:style>
  <w:style w:type="paragraph" w:styleId="Titre3">
    <w:name w:val="heading 3"/>
    <w:basedOn w:val="Normal"/>
    <w:next w:val="Normal"/>
    <w:qFormat/>
    <w:pPr>
      <w:keepNext/>
      <w:tabs>
        <w:tab w:val="left" w:pos="2187"/>
      </w:tabs>
      <w:outlineLvl w:val="2"/>
    </w:pPr>
    <w:rPr>
      <w:rFonts w:ascii="Arial" w:hAnsi="Arial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703"/>
        <w:tab w:val="right" w:pos="9406"/>
      </w:tabs>
    </w:pPr>
    <w:rPr>
      <w:lang w:val="x-none" w:eastAsia="x-none"/>
    </w:rPr>
  </w:style>
  <w:style w:type="paragraph" w:styleId="Pieddepage">
    <w:name w:val="footer"/>
    <w:basedOn w:val="Normal"/>
    <w:link w:val="PieddepageCar"/>
    <w:pPr>
      <w:tabs>
        <w:tab w:val="center" w:pos="4703"/>
        <w:tab w:val="right" w:pos="9406"/>
      </w:tabs>
    </w:pPr>
    <w:rPr>
      <w:lang w:val="x-none" w:eastAsia="x-none"/>
    </w:rPr>
  </w:style>
  <w:style w:type="character" w:styleId="Lienhypertexte">
    <w:name w:val="Hyperlink"/>
    <w:rPr>
      <w:color w:val="0000FF"/>
      <w:u w:val="single"/>
    </w:rPr>
  </w:style>
  <w:style w:type="character" w:customStyle="1" w:styleId="BookmanOldStyle">
    <w:name w:val="Bookman Old Style"/>
    <w:rPr>
      <w:rFonts w:ascii="Bookman Old Style" w:hAnsi="Bookman Old Style"/>
      <w:sz w:val="16"/>
    </w:rPr>
  </w:style>
  <w:style w:type="character" w:customStyle="1" w:styleId="BookmanOldStyle6pts">
    <w:name w:val="Bookman Old Style 6pts"/>
    <w:rPr>
      <w:rFonts w:ascii="Bookman Old Style" w:hAnsi="Bookman Old Style"/>
      <w:sz w:val="12"/>
    </w:rPr>
  </w:style>
  <w:style w:type="table" w:styleId="Grilledutableau">
    <w:name w:val="Table Grid"/>
    <w:basedOn w:val="TableauNormal"/>
    <w:uiPriority w:val="59"/>
    <w:rsid w:val="002826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semiHidden/>
    <w:rsid w:val="00A200DE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7F716D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7F716D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7F716D"/>
    <w:rPr>
      <w:b/>
      <w:bCs/>
    </w:rPr>
  </w:style>
  <w:style w:type="character" w:customStyle="1" w:styleId="PieddepageCar">
    <w:name w:val="Pied de page Car"/>
    <w:link w:val="Pieddepage"/>
    <w:rsid w:val="0072084E"/>
    <w:rPr>
      <w:sz w:val="24"/>
    </w:rPr>
  </w:style>
  <w:style w:type="paragraph" w:customStyle="1" w:styleId="BlocTexte1">
    <w:name w:val="Bloc Texte1"/>
    <w:basedOn w:val="Normal"/>
    <w:link w:val="BlocTexte1Car"/>
    <w:qFormat/>
    <w:rsid w:val="00F02B7C"/>
    <w:pPr>
      <w:spacing w:before="120" w:after="120" w:line="276" w:lineRule="auto"/>
      <w:contextualSpacing/>
    </w:pPr>
    <w:rPr>
      <w:rFonts w:ascii="Calibri" w:eastAsia="Calibri" w:hAnsi="Calibri"/>
      <w:sz w:val="20"/>
      <w:lang w:val="x-none" w:eastAsia="en-US"/>
    </w:rPr>
  </w:style>
  <w:style w:type="character" w:customStyle="1" w:styleId="BlocTexte1Car">
    <w:name w:val="Bloc Texte1 Car"/>
    <w:link w:val="BlocTexte1"/>
    <w:rsid w:val="00F02B7C"/>
    <w:rPr>
      <w:rFonts w:ascii="Calibri" w:eastAsia="Calibri" w:hAnsi="Calibri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2B7C"/>
    <w:rPr>
      <w:rFonts w:ascii="Calibri" w:eastAsia="Calibri" w:hAnsi="Calibri"/>
      <w:sz w:val="20"/>
      <w:lang w:val="x-none" w:eastAsia="en-US"/>
    </w:rPr>
  </w:style>
  <w:style w:type="character" w:customStyle="1" w:styleId="NotedebasdepageCar">
    <w:name w:val="Note de bas de page Car"/>
    <w:link w:val="Notedebasdepage"/>
    <w:uiPriority w:val="99"/>
    <w:semiHidden/>
    <w:rsid w:val="00F02B7C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semiHidden/>
    <w:unhideWhenUsed/>
    <w:rsid w:val="00F02B7C"/>
    <w:rPr>
      <w:vertAlign w:val="superscript"/>
    </w:rPr>
  </w:style>
  <w:style w:type="character" w:customStyle="1" w:styleId="En-tteCar">
    <w:name w:val="En-tête Car"/>
    <w:link w:val="En-tte"/>
    <w:rsid w:val="00C94CF3"/>
    <w:rPr>
      <w:sz w:val="24"/>
    </w:rPr>
  </w:style>
  <w:style w:type="character" w:customStyle="1" w:styleId="TableauGrey9">
    <w:name w:val="Tableau Grey9"/>
    <w:uiPriority w:val="99"/>
    <w:rsid w:val="00150680"/>
    <w:rPr>
      <w:rFonts w:ascii="MyriadPro-Regular" w:hAnsi="MyriadPro-Regular" w:cs="MyriadPro-Regular"/>
      <w:color w:val="646366"/>
      <w:sz w:val="14"/>
      <w:szCs w:val="14"/>
    </w:rPr>
  </w:style>
  <w:style w:type="character" w:customStyle="1" w:styleId="CommentaireCar">
    <w:name w:val="Commentaire Car"/>
    <w:link w:val="Commentaire"/>
    <w:semiHidden/>
    <w:rsid w:val="00564F2F"/>
  </w:style>
  <w:style w:type="paragraph" w:customStyle="1" w:styleId="Paragraphestandard">
    <w:name w:val="[Paragraphe standard]"/>
    <w:basedOn w:val="Normal"/>
    <w:uiPriority w:val="99"/>
    <w:rsid w:val="001E46E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val="fr-FR" w:eastAsia="fr-FR"/>
    </w:rPr>
  </w:style>
  <w:style w:type="character" w:customStyle="1" w:styleId="TableauBoldGrey11">
    <w:name w:val="Tableau Bold Grey11"/>
    <w:uiPriority w:val="99"/>
    <w:rsid w:val="00072D92"/>
    <w:rPr>
      <w:rFonts w:ascii="MyriadPro-Semibold" w:hAnsi="MyriadPro-Semibold" w:cs="MyriadPro-Semibold"/>
      <w:color w:val="434347"/>
      <w:sz w:val="14"/>
      <w:szCs w:val="14"/>
    </w:rPr>
  </w:style>
  <w:style w:type="character" w:customStyle="1" w:styleId="TableauBoldGrey9">
    <w:name w:val="Tableau Bold Grey9"/>
    <w:uiPriority w:val="99"/>
    <w:rsid w:val="006A0076"/>
    <w:rPr>
      <w:rFonts w:ascii="MyriadPro-Semibold" w:hAnsi="MyriadPro-Semibold" w:cs="MyriadPro-Semibold"/>
      <w:color w:val="646366"/>
      <w:sz w:val="14"/>
      <w:szCs w:val="14"/>
    </w:rPr>
  </w:style>
  <w:style w:type="paragraph" w:customStyle="1" w:styleId="BasicParagraph">
    <w:name w:val="[Basic Paragraph]"/>
    <w:basedOn w:val="Normal"/>
    <w:uiPriority w:val="99"/>
    <w:rsid w:val="00F667D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  <w:lang w:val="fr-FR" w:eastAsia="en-US"/>
    </w:rPr>
  </w:style>
  <w:style w:type="character" w:customStyle="1" w:styleId="Note">
    <w:name w:val="Note"/>
    <w:uiPriority w:val="99"/>
    <w:rsid w:val="00F667D9"/>
    <w:rPr>
      <w:rFonts w:ascii="Myriad Pro" w:hAnsi="Myriad Pro" w:cs="Myriad Pro"/>
      <w:i/>
      <w:iCs/>
      <w:color w:val="53555A"/>
      <w:sz w:val="12"/>
      <w:szCs w:val="12"/>
    </w:rPr>
  </w:style>
  <w:style w:type="character" w:customStyle="1" w:styleId="Models">
    <w:name w:val="Models"/>
    <w:uiPriority w:val="99"/>
    <w:rsid w:val="00F667D9"/>
    <w:rPr>
      <w:rFonts w:ascii="Myriad Pro" w:hAnsi="Myriad Pro" w:cs="Myriad Pro"/>
      <w:b/>
      <w:bCs/>
      <w:color w:val="C40D3B"/>
      <w:sz w:val="22"/>
      <w:szCs w:val="22"/>
    </w:rPr>
  </w:style>
  <w:style w:type="character" w:customStyle="1" w:styleId="Caractristique">
    <w:name w:val="Caractéristique"/>
    <w:uiPriority w:val="99"/>
    <w:rsid w:val="00573FC7"/>
    <w:rPr>
      <w:rFonts w:ascii="Myriad Pro" w:hAnsi="Myriad Pro" w:cs="Myriad Pro"/>
      <w:color w:val="545555"/>
      <w:spacing w:val="0"/>
      <w:w w:val="99"/>
      <w:sz w:val="16"/>
      <w:szCs w:val="16"/>
      <w:u w:val="none"/>
      <w:lang w:val="fr-CA"/>
    </w:rPr>
  </w:style>
  <w:style w:type="paragraph" w:customStyle="1" w:styleId="ColorfulGrid-Accent61">
    <w:name w:val="Colorful Grid - Accent 61"/>
    <w:hidden/>
    <w:uiPriority w:val="99"/>
    <w:semiHidden/>
    <w:rsid w:val="00C05303"/>
    <w:rPr>
      <w:sz w:val="24"/>
    </w:rPr>
  </w:style>
  <w:style w:type="paragraph" w:customStyle="1" w:styleId="SubtleEmphasis1">
    <w:name w:val="Subtle Emphasis1"/>
    <w:basedOn w:val="Normal"/>
    <w:uiPriority w:val="34"/>
    <w:qFormat/>
    <w:rsid w:val="00C053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uellet.com" TargetMode="External"/><Relationship Id="rId1" Type="http://schemas.openxmlformats.org/officeDocument/2006/relationships/hyperlink" Target="mailto:info@ouell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92f56c-7019-4176-a99a-4a6f75ef270c">
      <Terms xmlns="http://schemas.microsoft.com/office/infopath/2007/PartnerControls"/>
    </lcf76f155ced4ddcb4097134ff3c332f>
    <TaxCatchAll xmlns="51c55d67-e85e-49a9-b476-a08c3bd3f69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EC88795A14C4EA971A7BDE3F32F98" ma:contentTypeVersion="16" ma:contentTypeDescription="Crée un document." ma:contentTypeScope="" ma:versionID="0fecda5135354340bf3aacc236fea129">
  <xsd:schema xmlns:xsd="http://www.w3.org/2001/XMLSchema" xmlns:xs="http://www.w3.org/2001/XMLSchema" xmlns:p="http://schemas.microsoft.com/office/2006/metadata/properties" xmlns:ns2="0d92f56c-7019-4176-a99a-4a6f75ef270c" xmlns:ns3="51c55d67-e85e-49a9-b476-a08c3bd3f696" targetNamespace="http://schemas.microsoft.com/office/2006/metadata/properties" ma:root="true" ma:fieldsID="6f2e040ff16ab907c94d25a8941d03e9" ns2:_="" ns3:_="">
    <xsd:import namespace="0d92f56c-7019-4176-a99a-4a6f75ef270c"/>
    <xsd:import namespace="51c55d67-e85e-49a9-b476-a08c3bd3f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2f56c-7019-4176-a99a-4a6f75ef2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fe8f5b2-841b-4a05-9c43-11c5138326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55d67-e85e-49a9-b476-a08c3bd3f6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093e9a-b550-4738-afc3-d9293b72c77a}" ma:internalName="TaxCatchAll" ma:showField="CatchAllData" ma:web="51c55d67-e85e-49a9-b476-a08c3bd3f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3FCDB-5F3E-4754-80B1-EA45F6E2B7EC}">
  <ds:schemaRefs>
    <ds:schemaRef ds:uri="http://schemas.microsoft.com/office/2006/metadata/properties"/>
    <ds:schemaRef ds:uri="http://schemas.microsoft.com/office/infopath/2007/PartnerControls"/>
    <ds:schemaRef ds:uri="0d92f56c-7019-4176-a99a-4a6f75ef270c"/>
    <ds:schemaRef ds:uri="51c55d67-e85e-49a9-b476-a08c3bd3f696"/>
  </ds:schemaRefs>
</ds:datastoreItem>
</file>

<file path=customXml/itemProps2.xml><?xml version="1.0" encoding="utf-8"?>
<ds:datastoreItem xmlns:ds="http://schemas.openxmlformats.org/officeDocument/2006/customXml" ds:itemID="{8E1B3A4F-1411-C349-9BA7-709EE09C2B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01B44-068D-4773-B487-AB35CD049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D75FE-DE0D-4E8A-9CB4-141905601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2f56c-7019-4176-a99a-4a6f75ef270c"/>
    <ds:schemaRef ds:uri="51c55d67-e85e-49a9-b476-a08c3bd3f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2326</Words>
  <Characters>11240</Characters>
  <Application>Microsoft Office Word</Application>
  <DocSecurity>0</DocSecurity>
  <Lines>1248</Lines>
  <Paragraphs>968</Paragraphs>
  <ScaleCrop>false</ScaleCrop>
  <Company>Ouellet Canada inc.</Company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</dc:title>
  <dc:subject/>
  <dc:creator>Véronique Tremblay</dc:creator>
  <cp:keywords/>
  <cp:lastModifiedBy>Justin B. Blanchet</cp:lastModifiedBy>
  <cp:revision>37</cp:revision>
  <cp:lastPrinted>2020-09-10T17:15:00Z</cp:lastPrinted>
  <dcterms:created xsi:type="dcterms:W3CDTF">2025-02-03T20:53:00Z</dcterms:created>
  <dcterms:modified xsi:type="dcterms:W3CDTF">2025-11-19T16:26:00Z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0x01010048FEC88795A14C4EA971A7BDE3F32F98</vt:lpwstr>
  </property>
  <property fmtid="{D5CDD505-2E9C-101B-9397-08002B2CF9AE}" pid="3" name="MediaServiceImageTags">
    <vt:lpwstr/>
  </property>
</Properties>
</file>